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25" w:rsidRDefault="00C77225" w:rsidP="00C77225"/>
    <w:p w:rsidR="00C77225" w:rsidRPr="000512E2" w:rsidRDefault="00C77225" w:rsidP="00C77225">
      <w:pPr>
        <w:pStyle w:val="Nadpis1"/>
        <w:rPr>
          <w:szCs w:val="32"/>
        </w:rPr>
      </w:pPr>
      <w:bookmarkStart w:id="0" w:name="_Toc274684293"/>
      <w:r w:rsidRPr="000512E2">
        <w:rPr>
          <w:b w:val="0"/>
          <w:szCs w:val="32"/>
        </w:rPr>
        <w:t>ORGANIZAČNÍ ŘÁD ŠKOLY</w:t>
      </w:r>
      <w:bookmarkEnd w:id="0"/>
    </w:p>
    <w:p w:rsidR="00C77225" w:rsidRDefault="00C77225" w:rsidP="00C77225"/>
    <w:p w:rsidR="00C77225" w:rsidRDefault="00C77225" w:rsidP="00C77225"/>
    <w:p w:rsidR="00C77225" w:rsidRDefault="00C77225" w:rsidP="00C77225"/>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C77225" w:rsidTr="003C3EBD">
        <w:tc>
          <w:tcPr>
            <w:tcW w:w="9426" w:type="dxa"/>
            <w:gridSpan w:val="2"/>
            <w:tcBorders>
              <w:bottom w:val="nil"/>
            </w:tcBorders>
          </w:tcPr>
          <w:p w:rsidR="00C77225" w:rsidRDefault="00C77225" w:rsidP="003C3EBD">
            <w:pPr>
              <w:jc w:val="center"/>
              <w:rPr>
                <w:b/>
                <w:bCs/>
                <w:sz w:val="28"/>
              </w:rPr>
            </w:pPr>
            <w:r>
              <w:rPr>
                <w:b/>
                <w:bCs/>
                <w:sz w:val="28"/>
              </w:rPr>
              <w:t xml:space="preserve">Základní škola a mateřská škola </w:t>
            </w:r>
            <w:proofErr w:type="spellStart"/>
            <w:r>
              <w:rPr>
                <w:b/>
                <w:bCs/>
                <w:sz w:val="28"/>
              </w:rPr>
              <w:t>Živanice</w:t>
            </w:r>
            <w:proofErr w:type="spellEnd"/>
            <w:r>
              <w:rPr>
                <w:b/>
                <w:bCs/>
                <w:sz w:val="28"/>
              </w:rPr>
              <w:t>, okres Pardubice</w:t>
            </w:r>
          </w:p>
          <w:p w:rsidR="00C77225" w:rsidRDefault="008D68BB" w:rsidP="003C3EBD">
            <w:pPr>
              <w:jc w:val="center"/>
              <w:rPr>
                <w:sz w:val="28"/>
              </w:rPr>
            </w:pPr>
            <w:proofErr w:type="spellStart"/>
            <w:r>
              <w:rPr>
                <w:sz w:val="28"/>
              </w:rPr>
              <w:t>Živanice</w:t>
            </w:r>
            <w:proofErr w:type="spellEnd"/>
            <w:r>
              <w:rPr>
                <w:sz w:val="28"/>
              </w:rPr>
              <w:t xml:space="preserve"> 46</w:t>
            </w:r>
            <w:r w:rsidR="00C77225">
              <w:rPr>
                <w:sz w:val="28"/>
              </w:rPr>
              <w:t>, 533 42</w:t>
            </w:r>
          </w:p>
        </w:tc>
      </w:tr>
      <w:tr w:rsidR="00C77225" w:rsidTr="003C3EBD">
        <w:trPr>
          <w:cantSplit/>
        </w:trPr>
        <w:tc>
          <w:tcPr>
            <w:tcW w:w="9426" w:type="dxa"/>
            <w:gridSpan w:val="2"/>
          </w:tcPr>
          <w:p w:rsidR="00C77225" w:rsidRPr="005E5F62" w:rsidRDefault="008D68BB" w:rsidP="008D68BB">
            <w:pPr>
              <w:spacing w:before="120" w:line="240" w:lineRule="atLeast"/>
              <w:jc w:val="center"/>
              <w:rPr>
                <w:sz w:val="28"/>
              </w:rPr>
            </w:pPr>
            <w:r>
              <w:rPr>
                <w:b/>
                <w:sz w:val="48"/>
              </w:rPr>
              <w:t>ORGANIZAČNÍ</w:t>
            </w:r>
            <w:r w:rsidR="00C77225" w:rsidRPr="005E5F62">
              <w:rPr>
                <w:b/>
                <w:sz w:val="48"/>
              </w:rPr>
              <w:t xml:space="preserve"> ŘÁD ŠKOLY</w:t>
            </w:r>
          </w:p>
        </w:tc>
      </w:tr>
      <w:tr w:rsidR="00C77225" w:rsidTr="003C3EBD">
        <w:trPr>
          <w:cantSplit/>
        </w:trPr>
        <w:tc>
          <w:tcPr>
            <w:tcW w:w="9426" w:type="dxa"/>
            <w:gridSpan w:val="2"/>
          </w:tcPr>
          <w:p w:rsidR="00C77225" w:rsidRPr="005E5F62" w:rsidRDefault="00C77225" w:rsidP="003C3EBD">
            <w:pPr>
              <w:spacing w:before="120" w:line="240" w:lineRule="atLeast"/>
              <w:jc w:val="center"/>
              <w:rPr>
                <w:sz w:val="28"/>
              </w:rPr>
            </w:pPr>
            <w:r>
              <w:rPr>
                <w:b/>
                <w:caps/>
                <w:sz w:val="40"/>
              </w:rPr>
              <w:t>2</w:t>
            </w:r>
            <w:r w:rsidRPr="005E5F62">
              <w:rPr>
                <w:b/>
                <w:caps/>
                <w:sz w:val="40"/>
              </w:rPr>
              <w:t>. ŠKOLNÍ ŘÁD mateřské ŠKOLY</w:t>
            </w:r>
          </w:p>
        </w:tc>
      </w:tr>
      <w:tr w:rsidR="00C77225" w:rsidTr="003C3EBD">
        <w:tc>
          <w:tcPr>
            <w:tcW w:w="4465" w:type="dxa"/>
          </w:tcPr>
          <w:p w:rsidR="00C77225" w:rsidRDefault="00C77225" w:rsidP="003C3EBD">
            <w:pPr>
              <w:spacing w:before="120" w:line="240" w:lineRule="atLeast"/>
              <w:rPr>
                <w:sz w:val="28"/>
              </w:rPr>
            </w:pPr>
            <w:r>
              <w:rPr>
                <w:sz w:val="28"/>
              </w:rPr>
              <w:t>Vypracoval:</w:t>
            </w:r>
          </w:p>
        </w:tc>
        <w:tc>
          <w:tcPr>
            <w:tcW w:w="4961" w:type="dxa"/>
          </w:tcPr>
          <w:p w:rsidR="00C77225" w:rsidRDefault="00C77225" w:rsidP="003C3EBD">
            <w:pPr>
              <w:pStyle w:val="DefinitionTerm"/>
              <w:widowControl/>
              <w:spacing w:before="120" w:line="240" w:lineRule="atLeast"/>
              <w:rPr>
                <w:sz w:val="28"/>
              </w:rPr>
            </w:pPr>
            <w:r>
              <w:rPr>
                <w:sz w:val="28"/>
              </w:rPr>
              <w:t>Mgr.</w:t>
            </w:r>
            <w:r w:rsidR="008D68BB">
              <w:rPr>
                <w:sz w:val="28"/>
              </w:rPr>
              <w:t xml:space="preserve"> </w:t>
            </w:r>
            <w:r>
              <w:rPr>
                <w:sz w:val="28"/>
              </w:rPr>
              <w:t xml:space="preserve">Luboš Jirák </w:t>
            </w:r>
          </w:p>
        </w:tc>
      </w:tr>
      <w:tr w:rsidR="00C77225" w:rsidTr="003C3EBD">
        <w:tc>
          <w:tcPr>
            <w:tcW w:w="4465" w:type="dxa"/>
          </w:tcPr>
          <w:p w:rsidR="00C77225" w:rsidRDefault="00C77225" w:rsidP="003C3EBD">
            <w:pPr>
              <w:spacing w:before="120" w:line="240" w:lineRule="atLeast"/>
              <w:rPr>
                <w:sz w:val="28"/>
              </w:rPr>
            </w:pPr>
            <w:r>
              <w:rPr>
                <w:sz w:val="28"/>
              </w:rPr>
              <w:t>Schválil:</w:t>
            </w:r>
          </w:p>
        </w:tc>
        <w:tc>
          <w:tcPr>
            <w:tcW w:w="4961" w:type="dxa"/>
          </w:tcPr>
          <w:p w:rsidR="00C77225" w:rsidRDefault="00C77225" w:rsidP="008D68BB">
            <w:pPr>
              <w:spacing w:before="120" w:line="240" w:lineRule="atLeast"/>
              <w:rPr>
                <w:sz w:val="28"/>
              </w:rPr>
            </w:pPr>
            <w:r>
              <w:rPr>
                <w:sz w:val="28"/>
              </w:rPr>
              <w:t>Mgr.</w:t>
            </w:r>
            <w:r w:rsidR="008D68BB">
              <w:rPr>
                <w:sz w:val="28"/>
              </w:rPr>
              <w:t xml:space="preserve"> </w:t>
            </w:r>
            <w:r>
              <w:rPr>
                <w:sz w:val="28"/>
              </w:rPr>
              <w:t>Luboš Jirák,</w:t>
            </w:r>
            <w:r w:rsidR="008D68BB">
              <w:rPr>
                <w:sz w:val="28"/>
              </w:rPr>
              <w:t xml:space="preserve"> </w:t>
            </w:r>
            <w:r>
              <w:rPr>
                <w:sz w:val="28"/>
              </w:rPr>
              <w:t>ředitel školy</w:t>
            </w:r>
          </w:p>
        </w:tc>
      </w:tr>
      <w:tr w:rsidR="00C77225" w:rsidTr="003C3EBD">
        <w:tc>
          <w:tcPr>
            <w:tcW w:w="4465" w:type="dxa"/>
          </w:tcPr>
          <w:p w:rsidR="00C77225" w:rsidRDefault="00C77225" w:rsidP="003C3EBD">
            <w:pPr>
              <w:spacing w:before="120" w:line="240" w:lineRule="atLeast"/>
              <w:rPr>
                <w:sz w:val="28"/>
              </w:rPr>
            </w:pPr>
            <w:r>
              <w:rPr>
                <w:sz w:val="28"/>
              </w:rPr>
              <w:t>Pedagogická rada projednala dne:</w:t>
            </w:r>
          </w:p>
        </w:tc>
        <w:tc>
          <w:tcPr>
            <w:tcW w:w="4961" w:type="dxa"/>
          </w:tcPr>
          <w:p w:rsidR="00C77225" w:rsidRDefault="006041F5" w:rsidP="003C3EBD">
            <w:pPr>
              <w:spacing w:before="120" w:line="240" w:lineRule="atLeast"/>
              <w:rPr>
                <w:sz w:val="28"/>
              </w:rPr>
            </w:pPr>
            <w:r>
              <w:rPr>
                <w:sz w:val="28"/>
              </w:rPr>
              <w:t>30</w:t>
            </w:r>
            <w:r w:rsidR="00AD0E37">
              <w:rPr>
                <w:sz w:val="28"/>
              </w:rPr>
              <w:t>. 08. 201</w:t>
            </w:r>
            <w:r>
              <w:rPr>
                <w:sz w:val="28"/>
              </w:rPr>
              <w:t>9</w:t>
            </w:r>
          </w:p>
        </w:tc>
      </w:tr>
      <w:tr w:rsidR="00C77225" w:rsidTr="003C3EBD">
        <w:tc>
          <w:tcPr>
            <w:tcW w:w="4465" w:type="dxa"/>
          </w:tcPr>
          <w:p w:rsidR="00C77225" w:rsidRDefault="00C77225" w:rsidP="003C3EBD">
            <w:pPr>
              <w:spacing w:before="120" w:line="240" w:lineRule="atLeast"/>
              <w:rPr>
                <w:sz w:val="28"/>
              </w:rPr>
            </w:pPr>
            <w:r>
              <w:rPr>
                <w:sz w:val="28"/>
              </w:rPr>
              <w:t>Směrnice nabývá platnosti ode dne:</w:t>
            </w:r>
          </w:p>
        </w:tc>
        <w:tc>
          <w:tcPr>
            <w:tcW w:w="4961" w:type="dxa"/>
          </w:tcPr>
          <w:p w:rsidR="00C77225" w:rsidRDefault="00E16202" w:rsidP="00E16202">
            <w:pPr>
              <w:spacing w:before="120" w:line="240" w:lineRule="atLeast"/>
              <w:rPr>
                <w:sz w:val="28"/>
              </w:rPr>
            </w:pPr>
            <w:r>
              <w:rPr>
                <w:sz w:val="28"/>
              </w:rPr>
              <w:t>01</w:t>
            </w:r>
            <w:r w:rsidR="00C77225">
              <w:rPr>
                <w:sz w:val="28"/>
              </w:rPr>
              <w:t>. 09. 201</w:t>
            </w:r>
            <w:r w:rsidR="006041F5">
              <w:rPr>
                <w:sz w:val="28"/>
              </w:rPr>
              <w:t>9</w:t>
            </w:r>
          </w:p>
        </w:tc>
      </w:tr>
      <w:tr w:rsidR="00C77225" w:rsidTr="003C3EBD">
        <w:tc>
          <w:tcPr>
            <w:tcW w:w="4465" w:type="dxa"/>
          </w:tcPr>
          <w:p w:rsidR="00C77225" w:rsidRDefault="00C77225" w:rsidP="003C3EBD">
            <w:pPr>
              <w:spacing w:before="120" w:line="240" w:lineRule="atLeast"/>
              <w:rPr>
                <w:sz w:val="28"/>
              </w:rPr>
            </w:pPr>
            <w:r>
              <w:rPr>
                <w:sz w:val="28"/>
              </w:rPr>
              <w:t>Směrnice nabývá účinnosti ode dne:</w:t>
            </w:r>
          </w:p>
        </w:tc>
        <w:tc>
          <w:tcPr>
            <w:tcW w:w="4961" w:type="dxa"/>
          </w:tcPr>
          <w:p w:rsidR="00C77225" w:rsidRDefault="00AD0E37" w:rsidP="003C3EBD">
            <w:pPr>
              <w:spacing w:before="120" w:line="240" w:lineRule="atLeast"/>
              <w:rPr>
                <w:sz w:val="28"/>
              </w:rPr>
            </w:pPr>
            <w:r>
              <w:rPr>
                <w:sz w:val="28"/>
              </w:rPr>
              <w:t>01. 09. 201</w:t>
            </w:r>
            <w:r w:rsidR="006041F5">
              <w:rPr>
                <w:sz w:val="28"/>
              </w:rPr>
              <w:t>9</w:t>
            </w:r>
          </w:p>
        </w:tc>
      </w:tr>
    </w:tbl>
    <w:p w:rsidR="00C77225" w:rsidRDefault="00C77225" w:rsidP="00C77225">
      <w:pPr>
        <w:pStyle w:val="Zkladntext"/>
      </w:pPr>
    </w:p>
    <w:p w:rsidR="00C77225" w:rsidRPr="00E92111" w:rsidRDefault="00C77225" w:rsidP="00C77225"/>
    <w:p w:rsidR="00C77225" w:rsidRPr="00E92111" w:rsidRDefault="00C77225" w:rsidP="00C77225">
      <w:pPr>
        <w:jc w:val="both"/>
      </w:pPr>
      <w:r w:rsidRPr="00E92111">
        <w:t>Ředitel</w:t>
      </w:r>
      <w:r>
        <w:t xml:space="preserve"> Základní školy a mateřské školy </w:t>
      </w:r>
      <w:proofErr w:type="spellStart"/>
      <w:r>
        <w:t>Živanice</w:t>
      </w:r>
      <w:proofErr w:type="spellEnd"/>
      <w:r>
        <w:t xml:space="preserve">, okres Pardubice </w:t>
      </w:r>
      <w:r w:rsidRPr="00E92111">
        <w:t xml:space="preserve">v souladu s § 30 odst. </w:t>
      </w:r>
      <w:smartTag w:uri="urn:schemas-microsoft-com:office:smarttags" w:element="metricconverter">
        <w:smartTagPr>
          <w:attr w:name="ProductID" w:val="1 a"/>
        </w:smartTagPr>
        <w:r w:rsidRPr="00E92111">
          <w:t>1 a</w:t>
        </w:r>
      </w:smartTag>
      <w:r w:rsidRPr="00E92111">
        <w:t xml:space="preserve"> 3 zákona č. 561/2004 Sb., o předškolním, základním, středním, vyšším odborném a jiném vzdělávání (dále jen Školský zákon)</w:t>
      </w:r>
      <w:r w:rsidRPr="00E92111">
        <w:rPr>
          <w:i/>
        </w:rPr>
        <w:t xml:space="preserve"> </w:t>
      </w:r>
      <w:r w:rsidRPr="00E92111">
        <w:t>vydává tento řád, kterým se upřesňují vzájemné vztahy mezi dětmi, jejich zákonnými zástupci a zaměstnanci školy.</w:t>
      </w:r>
    </w:p>
    <w:p w:rsidR="00C77225" w:rsidRPr="00E92111" w:rsidRDefault="00C77225" w:rsidP="00C77225">
      <w:pPr>
        <w:jc w:val="both"/>
        <w:rPr>
          <w:i/>
          <w:sz w:val="20"/>
        </w:rPr>
      </w:pPr>
    </w:p>
    <w:p w:rsidR="00C77225" w:rsidRPr="00487DF8" w:rsidRDefault="00C77225" w:rsidP="00C77225">
      <w:pPr>
        <w:spacing w:after="180"/>
        <w:jc w:val="center"/>
        <w:rPr>
          <w:b/>
          <w:u w:val="single"/>
        </w:rPr>
      </w:pPr>
      <w:r w:rsidRPr="00487DF8">
        <w:rPr>
          <w:b/>
          <w:u w:val="single"/>
        </w:rPr>
        <w:t>Čl. I</w:t>
      </w:r>
    </w:p>
    <w:p w:rsidR="00C77225" w:rsidRPr="00487DF8" w:rsidRDefault="00C77225" w:rsidP="00C77225">
      <w:pPr>
        <w:jc w:val="center"/>
        <w:rPr>
          <w:b/>
          <w:caps/>
          <w:u w:val="single"/>
        </w:rPr>
      </w:pPr>
      <w:r w:rsidRPr="00487DF8">
        <w:rPr>
          <w:b/>
          <w:caps/>
          <w:u w:val="single"/>
        </w:rPr>
        <w:t>Práva a povinnostI účastníků předškolní výchovy a vzdělávání</w:t>
      </w:r>
    </w:p>
    <w:p w:rsidR="00C77225" w:rsidRDefault="00C77225" w:rsidP="00C77225">
      <w:pPr>
        <w:pStyle w:val="Nadpis4"/>
        <w:ind w:firstLine="141"/>
        <w:jc w:val="both"/>
        <w:rPr>
          <w:b w:val="0"/>
          <w:szCs w:val="24"/>
        </w:rPr>
      </w:pPr>
    </w:p>
    <w:p w:rsidR="00C77225" w:rsidRPr="004040CE" w:rsidRDefault="00C77225" w:rsidP="00C77225">
      <w:pPr>
        <w:jc w:val="both"/>
        <w:rPr>
          <w:b/>
        </w:rPr>
      </w:pPr>
      <w:r w:rsidRPr="004040CE">
        <w:rPr>
          <w:b/>
        </w:rPr>
        <w:t>1. Základní cíle mateřské školy při zabezpečování předškolní výchovy a vzdělávání a školní vzdělávací program</w:t>
      </w:r>
    </w:p>
    <w:p w:rsidR="00C77225" w:rsidRPr="00E92111" w:rsidRDefault="00C77225" w:rsidP="00C77225"/>
    <w:p w:rsidR="00C77225" w:rsidRPr="00E92111" w:rsidRDefault="00C77225" w:rsidP="00C77225">
      <w:r>
        <w:t xml:space="preserve">1.1. </w:t>
      </w:r>
      <w:smartTag w:uri="urn:schemas-microsoft-com:office:smarttags" w:element="PersonName">
        <w:smartTagPr>
          <w:attr w:name="ProductID" w:val="Mateřská škola"/>
        </w:smartTagPr>
        <w:r w:rsidRPr="00E92111">
          <w:t>Mateřská škola</w:t>
        </w:r>
      </w:smartTag>
      <w:r w:rsidRPr="00E92111">
        <w:t xml:space="preserve"> v rámci předškolní výchovy a vzdělávání (dále jen „vzdělávání“)</w:t>
      </w:r>
    </w:p>
    <w:p w:rsidR="00C77225" w:rsidRDefault="00C77225" w:rsidP="00C77225">
      <w:pPr>
        <w:numPr>
          <w:ilvl w:val="0"/>
          <w:numId w:val="3"/>
        </w:numPr>
        <w:overflowPunct w:val="0"/>
        <w:autoSpaceDE w:val="0"/>
        <w:autoSpaceDN w:val="0"/>
        <w:adjustRightInd w:val="0"/>
        <w:jc w:val="both"/>
        <w:textAlignment w:val="baseline"/>
      </w:pPr>
      <w:r w:rsidRPr="006424AF">
        <w:t>podporuje rozvoj osobnosti dítěte předškolního věku,</w:t>
      </w:r>
    </w:p>
    <w:p w:rsidR="0042752F" w:rsidRPr="006424AF" w:rsidRDefault="0042752F" w:rsidP="00C77225">
      <w:pPr>
        <w:numPr>
          <w:ilvl w:val="0"/>
          <w:numId w:val="3"/>
        </w:numPr>
        <w:overflowPunct w:val="0"/>
        <w:autoSpaceDE w:val="0"/>
        <w:autoSpaceDN w:val="0"/>
        <w:adjustRightInd w:val="0"/>
        <w:jc w:val="both"/>
        <w:textAlignment w:val="baseline"/>
      </w:pPr>
      <w:r>
        <w:t>podporuje a dbá na individuální přístup k dítěti,</w:t>
      </w:r>
    </w:p>
    <w:p w:rsidR="00C77225" w:rsidRPr="006424AF" w:rsidRDefault="00C77225" w:rsidP="00C77225">
      <w:pPr>
        <w:numPr>
          <w:ilvl w:val="0"/>
          <w:numId w:val="3"/>
        </w:numPr>
        <w:overflowPunct w:val="0"/>
        <w:autoSpaceDE w:val="0"/>
        <w:autoSpaceDN w:val="0"/>
        <w:adjustRightInd w:val="0"/>
        <w:jc w:val="both"/>
        <w:textAlignment w:val="baseline"/>
      </w:pPr>
      <w:r w:rsidRPr="006424AF">
        <w:t>podílí se na jeho zdravém citovém, rozumovém a tělesném rozvoji,</w:t>
      </w:r>
    </w:p>
    <w:p w:rsidR="00C77225" w:rsidRPr="006424AF" w:rsidRDefault="00C77225" w:rsidP="00C77225">
      <w:pPr>
        <w:numPr>
          <w:ilvl w:val="0"/>
          <w:numId w:val="3"/>
        </w:numPr>
        <w:overflowPunct w:val="0"/>
        <w:autoSpaceDE w:val="0"/>
        <w:autoSpaceDN w:val="0"/>
        <w:adjustRightInd w:val="0"/>
        <w:jc w:val="both"/>
        <w:textAlignment w:val="baseline"/>
      </w:pPr>
      <w:r w:rsidRPr="006424AF">
        <w:t>podílí se na osvojování základních pravidel chování dítětem,</w:t>
      </w:r>
    </w:p>
    <w:p w:rsidR="00C77225" w:rsidRPr="006424AF" w:rsidRDefault="00C77225" w:rsidP="00C77225">
      <w:pPr>
        <w:numPr>
          <w:ilvl w:val="0"/>
          <w:numId w:val="3"/>
        </w:numPr>
        <w:overflowPunct w:val="0"/>
        <w:autoSpaceDE w:val="0"/>
        <w:autoSpaceDN w:val="0"/>
        <w:adjustRightInd w:val="0"/>
        <w:jc w:val="both"/>
        <w:textAlignment w:val="baseline"/>
      </w:pPr>
      <w:r w:rsidRPr="006424AF">
        <w:t>podporuje získávání základních životních hodnot a mezilidských vztahů dítěte,</w:t>
      </w:r>
    </w:p>
    <w:p w:rsidR="00C77225" w:rsidRPr="006424AF" w:rsidRDefault="00C77225" w:rsidP="00C77225">
      <w:pPr>
        <w:numPr>
          <w:ilvl w:val="0"/>
          <w:numId w:val="3"/>
        </w:numPr>
        <w:overflowPunct w:val="0"/>
        <w:autoSpaceDE w:val="0"/>
        <w:autoSpaceDN w:val="0"/>
        <w:adjustRightInd w:val="0"/>
        <w:jc w:val="both"/>
        <w:textAlignment w:val="baseline"/>
      </w:pPr>
      <w:r w:rsidRPr="006424AF">
        <w:t>vytváří základní předpoklady pro pokračování ve vzdělávání,</w:t>
      </w:r>
    </w:p>
    <w:p w:rsidR="00C77225" w:rsidRPr="006424AF" w:rsidRDefault="00C77225" w:rsidP="00C77225">
      <w:pPr>
        <w:numPr>
          <w:ilvl w:val="0"/>
          <w:numId w:val="3"/>
        </w:numPr>
        <w:overflowPunct w:val="0"/>
        <w:autoSpaceDE w:val="0"/>
        <w:autoSpaceDN w:val="0"/>
        <w:adjustRightInd w:val="0"/>
        <w:jc w:val="both"/>
        <w:textAlignment w:val="baseline"/>
      </w:pPr>
      <w:r w:rsidRPr="006424AF">
        <w:t>napomáhá vyrovnávat nerovnosti vývoje dětí před jejich vstupem do</w:t>
      </w:r>
      <w:r>
        <w:t xml:space="preserve"> </w:t>
      </w:r>
      <w:r w:rsidRPr="006424AF">
        <w:t>základního vzdělávání,</w:t>
      </w:r>
    </w:p>
    <w:p w:rsidR="00C77225" w:rsidRPr="006424AF" w:rsidRDefault="00C77225" w:rsidP="00C77225">
      <w:pPr>
        <w:numPr>
          <w:ilvl w:val="0"/>
          <w:numId w:val="3"/>
        </w:numPr>
        <w:overflowPunct w:val="0"/>
        <w:autoSpaceDE w:val="0"/>
        <w:autoSpaceDN w:val="0"/>
        <w:adjustRightInd w:val="0"/>
        <w:jc w:val="both"/>
        <w:textAlignment w:val="baseline"/>
      </w:pPr>
      <w:r w:rsidRPr="006424AF">
        <w:t xml:space="preserve">poskytuje speciální pedagogickou péči dětem se speciálními vzdělávacími potřebami, </w:t>
      </w:r>
    </w:p>
    <w:p w:rsidR="00C77225" w:rsidRPr="006424AF" w:rsidRDefault="00C77225" w:rsidP="00C77225">
      <w:pPr>
        <w:numPr>
          <w:ilvl w:val="0"/>
          <w:numId w:val="3"/>
        </w:numPr>
        <w:overflowPunct w:val="0"/>
        <w:autoSpaceDE w:val="0"/>
        <w:autoSpaceDN w:val="0"/>
        <w:adjustRightInd w:val="0"/>
        <w:jc w:val="both"/>
        <w:textAlignment w:val="baseline"/>
      </w:pPr>
      <w:r w:rsidRPr="006424AF">
        <w:t>vytváří podmínky pro rozvoj nadaných dětí</w:t>
      </w:r>
      <w:r>
        <w:t>.</w:t>
      </w:r>
    </w:p>
    <w:p w:rsidR="00C77225" w:rsidRPr="006424AF" w:rsidRDefault="00C77225" w:rsidP="00C77225">
      <w:pPr>
        <w:jc w:val="both"/>
      </w:pPr>
    </w:p>
    <w:p w:rsidR="00C77225" w:rsidRPr="00E92111" w:rsidRDefault="00C77225" w:rsidP="00C77225">
      <w:pPr>
        <w:jc w:val="both"/>
      </w:pPr>
      <w:r>
        <w:t xml:space="preserve">1.2. </w:t>
      </w:r>
      <w:r w:rsidRPr="00E92111">
        <w:t>Školní vzdělávací program upřesňuje cíle, zaměření, formy a obsah vzdělávání podle konkrétních podmínek uplatněných v mateřské škole.</w:t>
      </w:r>
    </w:p>
    <w:p w:rsidR="00C77225" w:rsidRPr="00E92111" w:rsidRDefault="00C77225" w:rsidP="00C77225">
      <w:pPr>
        <w:jc w:val="both"/>
      </w:pPr>
      <w:r>
        <w:lastRenderedPageBreak/>
        <w:t xml:space="preserve">1.3. </w:t>
      </w:r>
      <w:r w:rsidRPr="00E92111">
        <w:t xml:space="preserve">Při plnění základních cílů vzdělávání a školního vzdělávacího programu </w:t>
      </w:r>
      <w:smartTag w:uri="urn:schemas-microsoft-com:office:smarttags" w:element="PersonName">
        <w:smartTagPr>
          <w:attr w:name="ProductID" w:val="Mateřská škola"/>
        </w:smartTagPr>
        <w:r w:rsidRPr="00E92111">
          <w:t>mateřská škola</w:t>
        </w:r>
      </w:smartTag>
      <w:r w:rsidRPr="00E92111">
        <w:t xml:space="preserve"> postupuje v souladu se zásadami uvedenými v § 2 odst. 1 </w:t>
      </w:r>
      <w:r>
        <w:t>š</w:t>
      </w:r>
      <w:r w:rsidRPr="00E92111">
        <w:t>kolského zákona a řídí se platnými právními předpisy</w:t>
      </w:r>
      <w:r>
        <w:t>,</w:t>
      </w:r>
      <w:r w:rsidRPr="00E92111">
        <w:t xml:space="preserve"> zejména pak ustanoveními Školského zákona a ustanoveními vyhlášky č. 14/2005 Sb., o předškolním vzdělávání (dále jen „Vyhláška o MŠ“) v platném znění.</w:t>
      </w:r>
    </w:p>
    <w:p w:rsidR="00C77225" w:rsidRDefault="00C77225" w:rsidP="00C77225">
      <w:pPr>
        <w:rPr>
          <w:b/>
        </w:rPr>
      </w:pPr>
    </w:p>
    <w:p w:rsidR="00C77225" w:rsidRPr="004040CE" w:rsidRDefault="00C77225" w:rsidP="00C77225">
      <w:pPr>
        <w:rPr>
          <w:b/>
        </w:rPr>
      </w:pPr>
      <w:r w:rsidRPr="004040CE">
        <w:rPr>
          <w:b/>
        </w:rPr>
        <w:t>2. Základní práva dět</w:t>
      </w:r>
      <w:r>
        <w:rPr>
          <w:b/>
        </w:rPr>
        <w:t>í</w:t>
      </w:r>
      <w:r w:rsidRPr="004040CE">
        <w:rPr>
          <w:b/>
        </w:rPr>
        <w:t xml:space="preserve"> přijatých k předškolnímu vzdělávání</w:t>
      </w:r>
    </w:p>
    <w:p w:rsidR="00C77225" w:rsidRPr="00E92111" w:rsidRDefault="00C77225" w:rsidP="00C77225"/>
    <w:p w:rsidR="00C77225" w:rsidRDefault="00C77225" w:rsidP="00C77225">
      <w:r>
        <w:t xml:space="preserve">2.1. </w:t>
      </w:r>
      <w:r w:rsidRPr="00E92111">
        <w:t>Každé přijaté dítě (dále jen „dítě“) má právo</w:t>
      </w:r>
    </w:p>
    <w:p w:rsidR="00C77225" w:rsidRPr="00E92111" w:rsidRDefault="00C77225" w:rsidP="00C77225"/>
    <w:p w:rsidR="00C77225" w:rsidRPr="006424AF" w:rsidRDefault="00C77225" w:rsidP="00C77225">
      <w:pPr>
        <w:numPr>
          <w:ilvl w:val="0"/>
          <w:numId w:val="4"/>
        </w:numPr>
        <w:overflowPunct w:val="0"/>
        <w:autoSpaceDE w:val="0"/>
        <w:autoSpaceDN w:val="0"/>
        <w:adjustRightInd w:val="0"/>
        <w:jc w:val="both"/>
        <w:textAlignment w:val="baseline"/>
      </w:pPr>
      <w:r w:rsidRPr="006424AF">
        <w:t>na kvalitní předškolní vzdělávání v rozsahu uvedeném v bodě 1. tohoto školního řádu, zaručující optimální rozvoj jeho schopností a rozvoj jeho osobnosti,</w:t>
      </w:r>
    </w:p>
    <w:p w:rsidR="00C77225" w:rsidRPr="006424AF" w:rsidRDefault="00C77225" w:rsidP="00C77225">
      <w:pPr>
        <w:numPr>
          <w:ilvl w:val="0"/>
          <w:numId w:val="4"/>
        </w:numPr>
        <w:overflowPunct w:val="0"/>
        <w:autoSpaceDE w:val="0"/>
        <w:autoSpaceDN w:val="0"/>
        <w:adjustRightInd w:val="0"/>
        <w:jc w:val="both"/>
        <w:textAlignment w:val="baseline"/>
      </w:pPr>
      <w:r w:rsidRPr="006424AF">
        <w:t>na zajištění činností a služeb poskytovaných školskými poradenskými zařízeními v rozsahu stanoveném ve školském zákoně,</w:t>
      </w:r>
    </w:p>
    <w:p w:rsidR="00C77225" w:rsidRDefault="00C77225" w:rsidP="00C77225">
      <w:pPr>
        <w:numPr>
          <w:ilvl w:val="0"/>
          <w:numId w:val="4"/>
        </w:numPr>
        <w:overflowPunct w:val="0"/>
        <w:autoSpaceDE w:val="0"/>
        <w:autoSpaceDN w:val="0"/>
        <w:adjustRightInd w:val="0"/>
        <w:jc w:val="both"/>
        <w:textAlignment w:val="baseline"/>
      </w:pPr>
      <w:r w:rsidRPr="006424AF">
        <w:t>na fyzicky i psychicky bezpečné prostř</w:t>
      </w:r>
      <w:r w:rsidR="0042752F">
        <w:t>edí při pobytu v mateřské škole,</w:t>
      </w:r>
      <w:r w:rsidRPr="006424AF">
        <w:t xml:space="preserve"> </w:t>
      </w:r>
    </w:p>
    <w:p w:rsidR="0042752F" w:rsidRPr="006424AF" w:rsidRDefault="0042752F" w:rsidP="00C77225">
      <w:pPr>
        <w:numPr>
          <w:ilvl w:val="0"/>
          <w:numId w:val="4"/>
        </w:numPr>
        <w:overflowPunct w:val="0"/>
        <w:autoSpaceDE w:val="0"/>
        <w:autoSpaceDN w:val="0"/>
        <w:adjustRightInd w:val="0"/>
        <w:jc w:val="both"/>
        <w:textAlignment w:val="baseline"/>
      </w:pPr>
      <w:r>
        <w:t>na respektování své osobnosti, na ochranu před jakoukoli formou diskriminace a násilí, projevy šikany, rasismu a netolerance vůči odlišnosti.</w:t>
      </w:r>
    </w:p>
    <w:p w:rsidR="00C77225" w:rsidRPr="006424AF" w:rsidRDefault="00C77225" w:rsidP="00C77225"/>
    <w:p w:rsidR="008D68BB" w:rsidRPr="00E92111" w:rsidRDefault="00C77225" w:rsidP="00C77225">
      <w:pPr>
        <w:jc w:val="both"/>
      </w:pPr>
      <w:r>
        <w:t xml:space="preserve">2.2. </w:t>
      </w:r>
      <w:r w:rsidRPr="00E92111">
        <w:t>Při vzdělávání mají dále všechny děti práva, kter</w:t>
      </w:r>
      <w:r>
        <w:t>á</w:t>
      </w:r>
      <w:r w:rsidRPr="00E92111">
        <w:t xml:space="preserve"> jim zaručuje Listina lidských práv a Úmluva o právech dítěte.</w:t>
      </w:r>
    </w:p>
    <w:p w:rsidR="00C77225" w:rsidRDefault="00C77225" w:rsidP="00C77225"/>
    <w:p w:rsidR="008D68BB" w:rsidRDefault="008D68BB" w:rsidP="00C77225">
      <w:r>
        <w:t>2.3. Pokud je ve třídě mateřské školy vzděláváno individuálně integrované dítě, vytvoří ředitel</w:t>
      </w:r>
      <w:r>
        <w:br/>
        <w:t>ZŠ a MŠ podmínky odpovídající individuálním vzdělávacím potřebám dítěte vedoucí</w:t>
      </w:r>
      <w:r>
        <w:br/>
        <w:t>k jeho všestrannému rozvoji.</w:t>
      </w:r>
    </w:p>
    <w:p w:rsidR="0042752F" w:rsidRDefault="0042752F" w:rsidP="00C77225"/>
    <w:p w:rsidR="00927EA2" w:rsidRDefault="0042752F" w:rsidP="00927EA2">
      <w:r>
        <w:t>2.4. Adaptace dětí</w:t>
      </w:r>
    </w:p>
    <w:p w:rsidR="00927EA2" w:rsidRDefault="00927EA2" w:rsidP="00927EA2"/>
    <w:p w:rsidR="00927EA2" w:rsidRDefault="00927EA2" w:rsidP="00927EA2">
      <w:pPr>
        <w:pStyle w:val="Odstavecseseznamem"/>
        <w:numPr>
          <w:ilvl w:val="0"/>
          <w:numId w:val="16"/>
        </w:numPr>
      </w:pPr>
      <w:r>
        <w:t xml:space="preserve">při nástupu do mateřské školy má dítě právo na individuálně přizpůsobený adaptační režim, tzn., že se rodiče mohou domluvit s vedoucí učitelkou mateřské školy a pedagogickými pracovníky na nejvhodnějším postupu. Zákonný zástupce může být přítomen ve třídě s dítětem tak dlouho, aby jeho přítomnost byla prospěšná a přínosná při adaptaci. Stanovení délky pobytu s dítětem konzultují rodiče s pedagogem.  </w:t>
      </w:r>
    </w:p>
    <w:p w:rsidR="008D68BB" w:rsidRPr="00E92111" w:rsidRDefault="008D68BB" w:rsidP="00C77225"/>
    <w:p w:rsidR="00C77225" w:rsidRDefault="00927EA2" w:rsidP="00C77225">
      <w:r>
        <w:t>2.5</w:t>
      </w:r>
      <w:r w:rsidR="00C77225">
        <w:t xml:space="preserve">. </w:t>
      </w:r>
      <w:r w:rsidR="00C77225" w:rsidRPr="00E92111">
        <w:t>Další práva dětí při vzdělávání vyplývají z ustanovení ostatních článků tohoto školního řádu.</w:t>
      </w:r>
    </w:p>
    <w:p w:rsidR="00C25FBB" w:rsidRDefault="00C25FBB" w:rsidP="00C77225"/>
    <w:p w:rsidR="00C25FBB" w:rsidRDefault="00C25FBB" w:rsidP="00C77225">
      <w:pPr>
        <w:rPr>
          <w:b/>
        </w:rPr>
      </w:pPr>
      <w:r w:rsidRPr="00C25FBB">
        <w:rPr>
          <w:b/>
        </w:rPr>
        <w:t>3. Povinnosti dětí přijatých k předškolnímu vzdělávání</w:t>
      </w:r>
    </w:p>
    <w:p w:rsidR="00C25FBB" w:rsidRDefault="00C25FBB" w:rsidP="00C77225">
      <w:pPr>
        <w:rPr>
          <w:b/>
        </w:rPr>
      </w:pPr>
    </w:p>
    <w:p w:rsidR="00C25FBB" w:rsidRDefault="00C25FBB" w:rsidP="00C77225">
      <w:r w:rsidRPr="00C25FBB">
        <w:t xml:space="preserve">3.1. </w:t>
      </w:r>
      <w:r>
        <w:t>Každé dítě má povinnost</w:t>
      </w:r>
    </w:p>
    <w:p w:rsidR="00C25FBB" w:rsidRDefault="00C25FBB" w:rsidP="00C77225"/>
    <w:p w:rsidR="00C25FBB" w:rsidRDefault="00C25FBB" w:rsidP="00C25FBB">
      <w:pPr>
        <w:pStyle w:val="Odstavecseseznamem"/>
        <w:numPr>
          <w:ilvl w:val="0"/>
          <w:numId w:val="17"/>
        </w:numPr>
      </w:pPr>
      <w:r>
        <w:t>řídit se pokyny pedagogických pracovníků a dalších oprávněných osob,</w:t>
      </w:r>
    </w:p>
    <w:p w:rsidR="00C25FBB" w:rsidRDefault="00C25FBB" w:rsidP="00C25FBB">
      <w:pPr>
        <w:pStyle w:val="Odstavecseseznamem"/>
        <w:numPr>
          <w:ilvl w:val="0"/>
          <w:numId w:val="17"/>
        </w:numPr>
      </w:pPr>
      <w:r>
        <w:t>dodržovat školní řád, předpisy a pokyny k ochraně zdraví a bezpečnosti, s nimiž bylo seznámeno,</w:t>
      </w:r>
    </w:p>
    <w:p w:rsidR="00C25FBB" w:rsidRDefault="00C25FBB" w:rsidP="00C25FBB">
      <w:pPr>
        <w:pStyle w:val="Odstavecseseznamem"/>
        <w:numPr>
          <w:ilvl w:val="0"/>
          <w:numId w:val="17"/>
        </w:numPr>
      </w:pPr>
      <w:r>
        <w:t>dodržovat společně vytvořená pravidla společného soužití ve třídě,</w:t>
      </w:r>
    </w:p>
    <w:p w:rsidR="00C25FBB" w:rsidRDefault="00C25FBB" w:rsidP="00C25FBB">
      <w:pPr>
        <w:pStyle w:val="Odstavecseseznamem"/>
        <w:numPr>
          <w:ilvl w:val="0"/>
          <w:numId w:val="17"/>
        </w:numPr>
      </w:pPr>
      <w:r>
        <w:t>chránit své zdraví a zdraví ostatních, plnit pokyny zaměstnanců školy k ochraně zdraví a bezpečnosti</w:t>
      </w:r>
      <w:r w:rsidR="00B1478D">
        <w:t>, se kterými jsou děti opakovaně seznamovány a nenosit do mateřské školy předměty, které mohou ohrozit bezpečnost dětí,</w:t>
      </w:r>
    </w:p>
    <w:p w:rsidR="00B1478D" w:rsidRDefault="00B1478D" w:rsidP="00C25FBB">
      <w:pPr>
        <w:pStyle w:val="Odstavecseseznamem"/>
        <w:numPr>
          <w:ilvl w:val="0"/>
          <w:numId w:val="17"/>
        </w:numPr>
      </w:pPr>
      <w:r>
        <w:t>šetrně zacházet s majetkem a vybavením mateřské školy (neničit hračky, pomůcky…),</w:t>
      </w:r>
    </w:p>
    <w:p w:rsidR="00B1478D" w:rsidRPr="00C25FBB" w:rsidRDefault="00B1478D" w:rsidP="00C25FBB">
      <w:pPr>
        <w:pStyle w:val="Odstavecseseznamem"/>
        <w:numPr>
          <w:ilvl w:val="0"/>
          <w:numId w:val="17"/>
        </w:numPr>
      </w:pPr>
      <w:r>
        <w:t>snažit se dodržovat hygienické, společenské a kulturní návyky.</w:t>
      </w:r>
    </w:p>
    <w:p w:rsidR="00C77225" w:rsidRDefault="00C77225" w:rsidP="00C77225">
      <w:pPr>
        <w:ind w:left="360"/>
        <w:jc w:val="both"/>
      </w:pPr>
    </w:p>
    <w:p w:rsidR="00AD0E37" w:rsidRDefault="00AD0E37" w:rsidP="00C77225">
      <w:pPr>
        <w:jc w:val="both"/>
        <w:rPr>
          <w:b/>
        </w:rPr>
      </w:pPr>
    </w:p>
    <w:p w:rsidR="00C77225" w:rsidRPr="004040CE" w:rsidRDefault="00C25FBB" w:rsidP="00C77225">
      <w:pPr>
        <w:jc w:val="both"/>
        <w:rPr>
          <w:b/>
        </w:rPr>
      </w:pPr>
      <w:r>
        <w:rPr>
          <w:b/>
        </w:rPr>
        <w:lastRenderedPageBreak/>
        <w:t>4</w:t>
      </w:r>
      <w:r w:rsidR="00C77225" w:rsidRPr="004040CE">
        <w:rPr>
          <w:b/>
        </w:rPr>
        <w:t>. Základní práva zákonných zástupců při předškolním vzdělávání dětí</w:t>
      </w:r>
    </w:p>
    <w:p w:rsidR="00C77225" w:rsidRDefault="00C77225" w:rsidP="00C77225">
      <w:pPr>
        <w:ind w:left="360"/>
        <w:jc w:val="both"/>
      </w:pPr>
    </w:p>
    <w:p w:rsidR="00B1478D" w:rsidRDefault="00C25FBB" w:rsidP="00C77225">
      <w:pPr>
        <w:jc w:val="both"/>
      </w:pPr>
      <w:r>
        <w:t>4</w:t>
      </w:r>
      <w:r w:rsidR="00C77225">
        <w:t>.1. Rodič</w:t>
      </w:r>
      <w:r w:rsidR="00C77225" w:rsidRPr="00E92111">
        <w:t xml:space="preserve">e dětí, popřípadě </w:t>
      </w:r>
      <w:r w:rsidR="00C77225">
        <w:t xml:space="preserve">jiné osoby jako </w:t>
      </w:r>
      <w:r w:rsidR="00C77225" w:rsidRPr="00E92111">
        <w:t>opatrovníci nebo osvojitelé dětí (dále jen „zákonní zástupci“) mají právo</w:t>
      </w:r>
    </w:p>
    <w:p w:rsidR="00B1478D" w:rsidRDefault="00B1478D" w:rsidP="00C77225">
      <w:pPr>
        <w:jc w:val="both"/>
      </w:pPr>
    </w:p>
    <w:p w:rsidR="00B1478D" w:rsidRDefault="00C77225" w:rsidP="00B1478D">
      <w:pPr>
        <w:pStyle w:val="Odstavecseseznamem"/>
        <w:numPr>
          <w:ilvl w:val="0"/>
          <w:numId w:val="18"/>
        </w:numPr>
        <w:jc w:val="both"/>
      </w:pPr>
      <w:r w:rsidRPr="00E92111">
        <w:t>na informace</w:t>
      </w:r>
      <w:r>
        <w:t xml:space="preserve"> </w:t>
      </w:r>
      <w:r w:rsidRPr="00E92111">
        <w:t>o průběhu a výsledcích vzdělávání dětí,</w:t>
      </w:r>
      <w:r>
        <w:t xml:space="preserve"> </w:t>
      </w:r>
    </w:p>
    <w:p w:rsidR="00B1478D" w:rsidRDefault="00C77225" w:rsidP="00B1478D">
      <w:pPr>
        <w:pStyle w:val="Odstavecseseznamem"/>
        <w:numPr>
          <w:ilvl w:val="0"/>
          <w:numId w:val="18"/>
        </w:numPr>
        <w:jc w:val="both"/>
      </w:pPr>
      <w:r w:rsidRPr="00E92111">
        <w:t>vyjadřovat se ke všem rozhodnutím mateřské školy týkající</w:t>
      </w:r>
      <w:r>
        <w:t>ch</w:t>
      </w:r>
      <w:r w:rsidRPr="00E92111">
        <w:t xml:space="preserve"> se podstatných záležitostí vzdělávání dětí,</w:t>
      </w:r>
      <w:r w:rsidR="00B1478D">
        <w:t xml:space="preserve"> přičemž jejich vyjádření musí být věnována pozornost,</w:t>
      </w:r>
    </w:p>
    <w:p w:rsidR="00B1478D" w:rsidRDefault="00B1478D" w:rsidP="00B1478D">
      <w:pPr>
        <w:pStyle w:val="Odstavecseseznamem"/>
        <w:numPr>
          <w:ilvl w:val="0"/>
          <w:numId w:val="18"/>
        </w:numPr>
        <w:jc w:val="both"/>
      </w:pPr>
      <w:r>
        <w:t>vyžádat si konzultaci s učitelkou, vedoucí učitelkou mateřské školy</w:t>
      </w:r>
      <w:r w:rsidR="00AD0E37">
        <w:t>, ředitelem školy</w:t>
      </w:r>
      <w:r>
        <w:t xml:space="preserve"> </w:t>
      </w:r>
      <w:r w:rsidR="00AD0E37">
        <w:br/>
      </w:r>
      <w:r>
        <w:t xml:space="preserve">(po předchozí domluvě termínu), </w:t>
      </w:r>
    </w:p>
    <w:p w:rsidR="00C77225" w:rsidRDefault="00C77225" w:rsidP="00B1478D">
      <w:pPr>
        <w:pStyle w:val="Odstavecseseznamem"/>
        <w:numPr>
          <w:ilvl w:val="0"/>
          <w:numId w:val="18"/>
        </w:numPr>
        <w:jc w:val="both"/>
      </w:pPr>
      <w:r w:rsidRPr="00E92111">
        <w:t>na</w:t>
      </w:r>
      <w:r w:rsidR="00B1478D">
        <w:t xml:space="preserve"> informace a</w:t>
      </w:r>
      <w:r w:rsidRPr="00E92111">
        <w:t xml:space="preserve"> poradenskou pomoc mateřské školy</w:t>
      </w:r>
      <w:r w:rsidR="00B1478D">
        <w:t xml:space="preserve"> nebo školského poradenského zařízení</w:t>
      </w:r>
      <w:r w:rsidRPr="00E92111">
        <w:t xml:space="preserve"> v záležitostech týkajících se vzdělávání</w:t>
      </w:r>
      <w:r w:rsidR="00B1478D">
        <w:t xml:space="preserve"> a výchovy jejich dětí,</w:t>
      </w:r>
    </w:p>
    <w:p w:rsidR="00B1478D" w:rsidRDefault="00B1478D" w:rsidP="00B1478D">
      <w:pPr>
        <w:pStyle w:val="Odstavecseseznamem"/>
        <w:numPr>
          <w:ilvl w:val="0"/>
          <w:numId w:val="18"/>
        </w:numPr>
        <w:jc w:val="both"/>
      </w:pPr>
      <w:r>
        <w:t>podílet se na dění v mateřské škole a účastnit se programů školy či jednotlivých tříd</w:t>
      </w:r>
      <w:r w:rsidR="00B27BEB">
        <w:t>,</w:t>
      </w:r>
    </w:p>
    <w:p w:rsidR="00B27BEB" w:rsidRDefault="00B27BEB" w:rsidP="00B1478D">
      <w:pPr>
        <w:pStyle w:val="Odstavecseseznamem"/>
        <w:numPr>
          <w:ilvl w:val="0"/>
          <w:numId w:val="18"/>
        </w:numPr>
        <w:jc w:val="both"/>
      </w:pPr>
      <w:r>
        <w:t>přispívat svými podněty a nápady k obohacení programu školy,</w:t>
      </w:r>
    </w:p>
    <w:p w:rsidR="00B27BEB" w:rsidRPr="00E92111" w:rsidRDefault="00B27BEB" w:rsidP="00B1478D">
      <w:pPr>
        <w:pStyle w:val="Odstavecseseznamem"/>
        <w:numPr>
          <w:ilvl w:val="0"/>
          <w:numId w:val="18"/>
        </w:numPr>
        <w:jc w:val="both"/>
      </w:pPr>
      <w:r>
        <w:t>na diskrétnost a ochranu informací týkajících se jejich osobního života.</w:t>
      </w:r>
    </w:p>
    <w:p w:rsidR="00C77225" w:rsidRPr="00E92111" w:rsidRDefault="00C77225" w:rsidP="00C77225">
      <w:pPr>
        <w:jc w:val="both"/>
      </w:pPr>
    </w:p>
    <w:p w:rsidR="00C77225" w:rsidRPr="00E92111" w:rsidRDefault="00C25FBB" w:rsidP="00C77225">
      <w:pPr>
        <w:jc w:val="both"/>
      </w:pPr>
      <w:r>
        <w:t>4</w:t>
      </w:r>
      <w:r w:rsidR="00C77225">
        <w:t xml:space="preserve">.2. </w:t>
      </w:r>
      <w:r w:rsidR="00C77225" w:rsidRPr="00E92111">
        <w:t>Konkretizace realizace práv zákonných zástupců při vzdělávání dětí a podrobnosti k jejich výkonu jsou uvedeny v Čl. II „Upřesnění výkonu práv a povinnost</w:t>
      </w:r>
      <w:r w:rsidR="00C77225">
        <w:t>í</w:t>
      </w:r>
      <w:r w:rsidR="00C77225" w:rsidRPr="00E92111">
        <w:t xml:space="preserve"> zákonných zástupců při vzdělávání dětí a pravidla vzájemných vztahů zákonných zástupců s pedagogickými pracovníky mateřské školy“ tohoto školního řádu.</w:t>
      </w:r>
    </w:p>
    <w:p w:rsidR="00C77225" w:rsidRPr="00E92111" w:rsidRDefault="00C77225" w:rsidP="00C77225"/>
    <w:p w:rsidR="00C77225" w:rsidRPr="00487DF8" w:rsidRDefault="00B27BEB" w:rsidP="00C77225">
      <w:pPr>
        <w:rPr>
          <w:b/>
        </w:rPr>
      </w:pPr>
      <w:r>
        <w:rPr>
          <w:b/>
        </w:rPr>
        <w:t>5</w:t>
      </w:r>
      <w:r w:rsidR="00C77225" w:rsidRPr="00487DF8">
        <w:rPr>
          <w:b/>
        </w:rPr>
        <w:t xml:space="preserve">. Povinnosti zákonných zástupců </w:t>
      </w:r>
    </w:p>
    <w:p w:rsidR="00C77225" w:rsidRPr="00640C76" w:rsidRDefault="00C77225" w:rsidP="00C77225">
      <w:pPr>
        <w:jc w:val="both"/>
      </w:pPr>
    </w:p>
    <w:p w:rsidR="00C77225" w:rsidRPr="00640C76" w:rsidRDefault="00B27BEB" w:rsidP="00C77225">
      <w:pPr>
        <w:pStyle w:val="Prosttext1"/>
        <w:rPr>
          <w:rFonts w:ascii="Times New Roman" w:hAnsi="Times New Roman"/>
          <w:color w:val="auto"/>
          <w:sz w:val="24"/>
        </w:rPr>
      </w:pPr>
      <w:r>
        <w:rPr>
          <w:rFonts w:ascii="Times New Roman" w:hAnsi="Times New Roman"/>
          <w:color w:val="auto"/>
          <w:sz w:val="24"/>
        </w:rPr>
        <w:t>5</w:t>
      </w:r>
      <w:r w:rsidR="00C77225">
        <w:rPr>
          <w:rFonts w:ascii="Times New Roman" w:hAnsi="Times New Roman"/>
          <w:color w:val="auto"/>
          <w:sz w:val="24"/>
        </w:rPr>
        <w:t>.1.</w:t>
      </w:r>
      <w:r w:rsidR="00C77225" w:rsidRPr="00640C76">
        <w:rPr>
          <w:rFonts w:ascii="Times New Roman" w:hAnsi="Times New Roman"/>
          <w:color w:val="auto"/>
          <w:sz w:val="24"/>
        </w:rPr>
        <w:t xml:space="preserve"> Zákonní zástupci dětí jsou povinni </w:t>
      </w:r>
    </w:p>
    <w:p w:rsidR="00C77225" w:rsidRDefault="00C77225" w:rsidP="00C77225">
      <w:pPr>
        <w:pStyle w:val="Prosttext1"/>
        <w:rPr>
          <w:rFonts w:ascii="Times New Roman" w:hAnsi="Times New Roman"/>
          <w:sz w:val="24"/>
          <w:szCs w:val="24"/>
        </w:rPr>
      </w:pPr>
    </w:p>
    <w:p w:rsidR="00C77225" w:rsidRDefault="00C77225" w:rsidP="00C77225">
      <w:pPr>
        <w:numPr>
          <w:ilvl w:val="0"/>
          <w:numId w:val="1"/>
        </w:numPr>
        <w:overflowPunct w:val="0"/>
        <w:autoSpaceDE w:val="0"/>
        <w:autoSpaceDN w:val="0"/>
        <w:adjustRightInd w:val="0"/>
        <w:jc w:val="both"/>
        <w:textAlignment w:val="baseline"/>
      </w:pPr>
      <w:r>
        <w:t xml:space="preserve">zajistit, aby dítě řádně docházelo do mateřské školy, pří příchodu do mateřské školy bylo vhodně a čistě upraveno, </w:t>
      </w:r>
    </w:p>
    <w:p w:rsidR="00C77225" w:rsidRDefault="00C77225" w:rsidP="00C77225">
      <w:pPr>
        <w:numPr>
          <w:ilvl w:val="0"/>
          <w:numId w:val="1"/>
        </w:numPr>
        <w:overflowPunct w:val="0"/>
        <w:autoSpaceDE w:val="0"/>
        <w:autoSpaceDN w:val="0"/>
        <w:adjustRightInd w:val="0"/>
        <w:jc w:val="both"/>
        <w:textAlignment w:val="baseline"/>
      </w:pPr>
      <w:r>
        <w:t>na vyzvání vedoucí učitelky mateřské školy, případně ředitele základní školy se osobně zúčastnit projednání závažných otázek týkajících se vzdělávání</w:t>
      </w:r>
      <w:r w:rsidR="00B27BEB">
        <w:t xml:space="preserve"> a chování</w:t>
      </w:r>
      <w:r>
        <w:t xml:space="preserve"> dítěte,</w:t>
      </w:r>
    </w:p>
    <w:p w:rsidR="00C77225" w:rsidRDefault="00B27BEB" w:rsidP="00C77225">
      <w:pPr>
        <w:numPr>
          <w:ilvl w:val="0"/>
          <w:numId w:val="1"/>
        </w:numPr>
        <w:overflowPunct w:val="0"/>
        <w:autoSpaceDE w:val="0"/>
        <w:autoSpaceDN w:val="0"/>
        <w:adjustRightInd w:val="0"/>
        <w:jc w:val="both"/>
        <w:textAlignment w:val="baseline"/>
      </w:pPr>
      <w:r>
        <w:t>informovat</w:t>
      </w:r>
      <w:r w:rsidR="00C77225">
        <w:t xml:space="preserve"> mateřskou školu o změně zdravotní způsobilosti, zdravotních obtížích dítěte nebo jiných závažných skutečnostech, které by mohly mít vliv na průběh vzdělávání dítěte, oznamovat mateřské škole údaje o tom, zda je dítě zdravotně postiženo, včetně údaje o druhu postižení, nebo zdravotně znevýhodněno,</w:t>
      </w:r>
    </w:p>
    <w:p w:rsidR="00C77225" w:rsidRDefault="00C77225" w:rsidP="00C77225">
      <w:pPr>
        <w:numPr>
          <w:ilvl w:val="0"/>
          <w:numId w:val="1"/>
        </w:numPr>
        <w:overflowPunct w:val="0"/>
        <w:autoSpaceDE w:val="0"/>
        <w:autoSpaceDN w:val="0"/>
        <w:adjustRightInd w:val="0"/>
        <w:jc w:val="both"/>
        <w:textAlignment w:val="baseline"/>
      </w:pPr>
      <w:r>
        <w:t>dokládat důvody nepřítomnosti dítěte v souladu s podmínkami stanovenými školním řádem,</w:t>
      </w:r>
    </w:p>
    <w:p w:rsidR="00B27BEB" w:rsidRDefault="00B27BEB" w:rsidP="00C77225">
      <w:pPr>
        <w:numPr>
          <w:ilvl w:val="0"/>
          <w:numId w:val="1"/>
        </w:numPr>
        <w:overflowPunct w:val="0"/>
        <w:autoSpaceDE w:val="0"/>
        <w:autoSpaceDN w:val="0"/>
        <w:adjustRightInd w:val="0"/>
        <w:jc w:val="both"/>
        <w:textAlignment w:val="baseline"/>
      </w:pPr>
      <w:r>
        <w:t>doložit důvody nepřítomnosti dítěte, pro které je vzdělávání povinné, nejpozději do tří dnů ode dne, kdy jej k tomu vedoucí učitelka či ředitel školy vyzve (pro tyto účely je zřízen omluvný sešit)</w:t>
      </w:r>
    </w:p>
    <w:p w:rsidR="00C77225" w:rsidRDefault="00C77225" w:rsidP="00C77225">
      <w:pPr>
        <w:numPr>
          <w:ilvl w:val="0"/>
          <w:numId w:val="1"/>
        </w:numPr>
        <w:overflowPunct w:val="0"/>
        <w:autoSpaceDE w:val="0"/>
        <w:autoSpaceDN w:val="0"/>
        <w:adjustRightInd w:val="0"/>
        <w:jc w:val="both"/>
        <w:textAlignment w:val="baseline"/>
      </w:pPr>
      <w:r>
        <w:t xml:space="preserve">oznamovat škole údaje podle § 28 odst. </w:t>
      </w:r>
      <w:smartTag w:uri="urn:schemas-microsoft-com:office:smarttags" w:element="metricconverter">
        <w:smartTagPr>
          <w:attr w:name="ProductID" w:val="2 a"/>
        </w:smartTagPr>
        <w:r>
          <w:t>2 a</w:t>
        </w:r>
      </w:smartTag>
      <w:r>
        <w:t xml:space="preserve"> </w:t>
      </w:r>
      <w:smartTag w:uri="urn:schemas-microsoft-com:office:smarttags" w:element="metricconverter">
        <w:smartTagPr>
          <w:attr w:name="ProductID" w:val="3 a"/>
        </w:smartTagPr>
        <w:r>
          <w:t>3 a</w:t>
        </w:r>
      </w:smartTag>
      <w:r>
        <w:t xml:space="preserve"> školského zákona č. 561/2004 Sb. další údaje, které jsou podstatné pro průběh vzdělávání nebo bezpečnost dítěte a změny v těchto údajích (např. údaje pro vedení školní matriky),</w:t>
      </w:r>
    </w:p>
    <w:p w:rsidR="00C77225" w:rsidRDefault="00C77225" w:rsidP="00C77225">
      <w:pPr>
        <w:numPr>
          <w:ilvl w:val="0"/>
          <w:numId w:val="1"/>
        </w:numPr>
        <w:overflowPunct w:val="0"/>
        <w:autoSpaceDE w:val="0"/>
        <w:autoSpaceDN w:val="0"/>
        <w:adjustRightInd w:val="0"/>
        <w:jc w:val="both"/>
        <w:textAlignment w:val="baseline"/>
      </w:pPr>
      <w:r>
        <w:t>ve stanoveném termínu hradit úplatu za</w:t>
      </w:r>
      <w:r w:rsidR="008D68BB">
        <w:t xml:space="preserve"> předškolní vzdělávání a</w:t>
      </w:r>
      <w:r>
        <w:t xml:space="preserve"> stravné.</w:t>
      </w:r>
    </w:p>
    <w:p w:rsidR="00CA379A" w:rsidRDefault="00CA379A" w:rsidP="00CA379A"/>
    <w:p w:rsidR="00AD0E37" w:rsidRDefault="00AD0E37" w:rsidP="00CA379A">
      <w:pPr>
        <w:rPr>
          <w:b/>
        </w:rPr>
      </w:pPr>
    </w:p>
    <w:p w:rsidR="00CA379A" w:rsidRDefault="00CA379A" w:rsidP="00CA379A">
      <w:pPr>
        <w:rPr>
          <w:b/>
        </w:rPr>
      </w:pPr>
      <w:r w:rsidRPr="00CA379A">
        <w:rPr>
          <w:b/>
        </w:rPr>
        <w:t>6. Základní práva pedagogických pracovníků</w:t>
      </w:r>
    </w:p>
    <w:p w:rsidR="00CA379A" w:rsidRPr="00CA379A" w:rsidRDefault="00CA379A" w:rsidP="00CA379A"/>
    <w:p w:rsidR="00CA379A" w:rsidRPr="00CA379A" w:rsidRDefault="00CA379A" w:rsidP="00CA379A">
      <w:pPr>
        <w:pStyle w:val="Odstavecseseznamem"/>
        <w:numPr>
          <w:ilvl w:val="1"/>
          <w:numId w:val="24"/>
        </w:numPr>
      </w:pPr>
      <w:r w:rsidRPr="00CA379A">
        <w:t>Pedagogičtí pracovníci mají právo</w:t>
      </w:r>
    </w:p>
    <w:p w:rsidR="00CA379A" w:rsidRDefault="00CA379A" w:rsidP="00CA379A">
      <w:pPr>
        <w:widowControl w:val="0"/>
        <w:suppressAutoHyphens/>
        <w:overflowPunct w:val="0"/>
        <w:autoSpaceDE w:val="0"/>
        <w:autoSpaceDN w:val="0"/>
        <w:textAlignment w:val="baseline"/>
      </w:pPr>
    </w:p>
    <w:p w:rsidR="00CA379A" w:rsidRDefault="00CA379A" w:rsidP="00CA379A">
      <w:pPr>
        <w:pStyle w:val="Odstavecseseznamem"/>
        <w:widowControl w:val="0"/>
        <w:numPr>
          <w:ilvl w:val="0"/>
          <w:numId w:val="25"/>
        </w:numPr>
        <w:suppressAutoHyphens/>
        <w:overflowPunct w:val="0"/>
        <w:autoSpaceDE w:val="0"/>
        <w:autoSpaceDN w:val="0"/>
        <w:textAlignment w:val="baseline"/>
      </w:pPr>
      <w:r w:rsidRPr="00CA379A">
        <w:t xml:space="preserve">na zajištění podmínek potřebných pro výkon jejich pedagogické činnosti, zejména na </w:t>
      </w:r>
      <w:r w:rsidRPr="00CA379A">
        <w:lastRenderedPageBreak/>
        <w:t>ochranu před fyzickým násilím nebo psychickým nátlakem ze strany dětí nebo zákonných zástupců dětí a dalších osob, které jsou v přímém kontaktu s pedagogickým pracovníkem ve škole,</w:t>
      </w:r>
    </w:p>
    <w:p w:rsidR="00CA379A" w:rsidRPr="00CA379A" w:rsidRDefault="00CA379A" w:rsidP="00CA379A">
      <w:pPr>
        <w:pStyle w:val="Odstavecseseznamem"/>
        <w:widowControl w:val="0"/>
        <w:numPr>
          <w:ilvl w:val="0"/>
          <w:numId w:val="25"/>
        </w:numPr>
        <w:suppressAutoHyphens/>
        <w:overflowPunct w:val="0"/>
        <w:autoSpaceDE w:val="0"/>
        <w:autoSpaceDN w:val="0"/>
        <w:textAlignment w:val="baseline"/>
      </w:pPr>
      <w:r w:rsidRPr="00CA379A">
        <w:t>aby nebylo do jejich přímé pedagogické činnosti zasahováno v rozporu s právními předpisy</w:t>
      </w:r>
    </w:p>
    <w:p w:rsidR="00CA379A" w:rsidRPr="00CA379A" w:rsidRDefault="00CA379A" w:rsidP="00CA379A">
      <w:pPr>
        <w:pStyle w:val="Odstavecseseznamem"/>
        <w:widowControl w:val="0"/>
        <w:numPr>
          <w:ilvl w:val="0"/>
          <w:numId w:val="25"/>
        </w:numPr>
        <w:suppressAutoHyphens/>
        <w:overflowPunct w:val="0"/>
        <w:autoSpaceDE w:val="0"/>
        <w:autoSpaceDN w:val="0"/>
        <w:textAlignment w:val="baseline"/>
      </w:pPr>
      <w:r w:rsidRPr="00CA379A">
        <w:t xml:space="preserve">na využívání metod, forem a prostředků dle vlastního uvážení v souladu se zásadami a cíli vzdělávání při přímé vyučovací, výchovné, </w:t>
      </w:r>
      <w:proofErr w:type="spellStart"/>
      <w:r w:rsidRPr="00CA379A">
        <w:t>speciálněpedagogické</w:t>
      </w:r>
      <w:proofErr w:type="spellEnd"/>
      <w:r w:rsidRPr="00CA379A">
        <w:t xml:space="preserve"> a pedagogicko-psychologické činnosti,</w:t>
      </w:r>
    </w:p>
    <w:p w:rsidR="00CA379A" w:rsidRPr="00CA379A" w:rsidRDefault="00CA379A" w:rsidP="00CA379A">
      <w:pPr>
        <w:pStyle w:val="Odstavecseseznamem"/>
        <w:widowControl w:val="0"/>
        <w:numPr>
          <w:ilvl w:val="0"/>
          <w:numId w:val="25"/>
        </w:numPr>
        <w:suppressAutoHyphens/>
        <w:overflowPunct w:val="0"/>
        <w:autoSpaceDE w:val="0"/>
        <w:autoSpaceDN w:val="0"/>
        <w:textAlignment w:val="baseline"/>
      </w:pPr>
      <w:r w:rsidRPr="00CA379A">
        <w:t>volit a být voleni do školské rady,</w:t>
      </w:r>
    </w:p>
    <w:p w:rsidR="00CA379A" w:rsidRPr="00CA379A" w:rsidRDefault="00CA379A" w:rsidP="00CA379A">
      <w:pPr>
        <w:pStyle w:val="Odstavecseseznamem"/>
        <w:widowControl w:val="0"/>
        <w:numPr>
          <w:ilvl w:val="0"/>
          <w:numId w:val="25"/>
        </w:numPr>
        <w:suppressAutoHyphens/>
        <w:overflowPunct w:val="0"/>
        <w:autoSpaceDE w:val="0"/>
        <w:autoSpaceDN w:val="0"/>
        <w:textAlignment w:val="baseline"/>
      </w:pPr>
      <w:r w:rsidRPr="00CA379A">
        <w:t>na objektivní hodnocení své pedagogické činnosti.</w:t>
      </w:r>
    </w:p>
    <w:p w:rsidR="00CA379A" w:rsidRPr="00CA379A" w:rsidRDefault="00CA379A" w:rsidP="00CA379A"/>
    <w:p w:rsidR="00CA379A" w:rsidRDefault="00CA379A" w:rsidP="00CA379A">
      <w:pPr>
        <w:rPr>
          <w:b/>
        </w:rPr>
      </w:pPr>
      <w:r w:rsidRPr="00CA379A">
        <w:rPr>
          <w:b/>
        </w:rPr>
        <w:t>7. Povinnosti pedagogických pracovníků</w:t>
      </w:r>
    </w:p>
    <w:p w:rsidR="00CA379A" w:rsidRPr="00CA379A" w:rsidRDefault="00CA379A" w:rsidP="00CA379A"/>
    <w:p w:rsidR="00CA379A" w:rsidRPr="00CA379A" w:rsidRDefault="00CA379A" w:rsidP="00CA379A">
      <w:r>
        <w:t xml:space="preserve">7.1 </w:t>
      </w:r>
      <w:r w:rsidRPr="00CA379A">
        <w:t>Pedagogičtí pracovníci jsou povinni</w:t>
      </w:r>
    </w:p>
    <w:p w:rsidR="00CA379A" w:rsidRDefault="00CA379A" w:rsidP="00CA379A">
      <w:pPr>
        <w:widowControl w:val="0"/>
        <w:suppressAutoHyphens/>
        <w:overflowPunct w:val="0"/>
        <w:autoSpaceDE w:val="0"/>
        <w:autoSpaceDN w:val="0"/>
        <w:textAlignment w:val="baseline"/>
      </w:pPr>
    </w:p>
    <w:p w:rsidR="00CA379A" w:rsidRPr="00CA379A" w:rsidRDefault="00CA379A" w:rsidP="00CA379A">
      <w:pPr>
        <w:pStyle w:val="Odstavecseseznamem"/>
        <w:widowControl w:val="0"/>
        <w:numPr>
          <w:ilvl w:val="0"/>
          <w:numId w:val="26"/>
        </w:numPr>
        <w:suppressAutoHyphens/>
        <w:overflowPunct w:val="0"/>
        <w:autoSpaceDE w:val="0"/>
        <w:autoSpaceDN w:val="0"/>
        <w:textAlignment w:val="baseline"/>
      </w:pPr>
      <w:r w:rsidRPr="00CA379A">
        <w:t>vykonávat pedagogickou činnost v souladu se zásadami a cíli vzdělávání,</w:t>
      </w:r>
    </w:p>
    <w:p w:rsidR="00CA379A" w:rsidRPr="00CA379A" w:rsidRDefault="00CA379A" w:rsidP="00CA379A">
      <w:pPr>
        <w:pStyle w:val="Odstavecseseznamem"/>
        <w:widowControl w:val="0"/>
        <w:numPr>
          <w:ilvl w:val="0"/>
          <w:numId w:val="26"/>
        </w:numPr>
        <w:suppressAutoHyphens/>
        <w:overflowPunct w:val="0"/>
        <w:autoSpaceDE w:val="0"/>
        <w:autoSpaceDN w:val="0"/>
        <w:textAlignment w:val="baseline"/>
      </w:pPr>
      <w:r w:rsidRPr="00CA379A">
        <w:t>chránit a respektovat práva dítěte,</w:t>
      </w:r>
    </w:p>
    <w:p w:rsidR="00CA379A" w:rsidRPr="00CA379A" w:rsidRDefault="00CA379A" w:rsidP="00CA379A">
      <w:pPr>
        <w:pStyle w:val="Odstavecseseznamem"/>
        <w:widowControl w:val="0"/>
        <w:numPr>
          <w:ilvl w:val="0"/>
          <w:numId w:val="26"/>
        </w:numPr>
        <w:suppressAutoHyphens/>
        <w:overflowPunct w:val="0"/>
        <w:autoSpaceDE w:val="0"/>
        <w:autoSpaceDN w:val="0"/>
        <w:textAlignment w:val="baseline"/>
      </w:pPr>
      <w:r w:rsidRPr="00CA379A">
        <w:t>chránit bezpečí a zdraví dítěte a předcházet všem formám rizikového chování ve školách a školských zařízeních,</w:t>
      </w:r>
    </w:p>
    <w:p w:rsidR="00CA379A" w:rsidRPr="00CA379A" w:rsidRDefault="00CA379A" w:rsidP="00CA379A">
      <w:pPr>
        <w:pStyle w:val="Odstavecseseznamem"/>
        <w:widowControl w:val="0"/>
        <w:numPr>
          <w:ilvl w:val="0"/>
          <w:numId w:val="26"/>
        </w:numPr>
        <w:suppressAutoHyphens/>
        <w:overflowPunct w:val="0"/>
        <w:autoSpaceDE w:val="0"/>
        <w:autoSpaceDN w:val="0"/>
        <w:textAlignment w:val="baseline"/>
      </w:pPr>
      <w:r w:rsidRPr="00CA379A">
        <w:t>svým přístupem k výchově a vzdělávání vytvářet pozitivní a bezpečné klima ve školním prostředí a podporovat jeho rozvoj,</w:t>
      </w:r>
    </w:p>
    <w:p w:rsidR="00CA379A" w:rsidRPr="00CA379A" w:rsidRDefault="00CA379A" w:rsidP="00CA379A">
      <w:pPr>
        <w:pStyle w:val="Odstavecseseznamem"/>
        <w:widowControl w:val="0"/>
        <w:numPr>
          <w:ilvl w:val="0"/>
          <w:numId w:val="26"/>
        </w:numPr>
        <w:suppressAutoHyphens/>
        <w:overflowPunct w:val="0"/>
        <w:autoSpaceDE w:val="0"/>
        <w:autoSpaceDN w:val="0"/>
        <w:textAlignment w:val="baseline"/>
      </w:pPr>
      <w:r w:rsidRPr="00CA379A">
        <w:t>zachovávat mlčenlivost a chránit před zneužitím osobní údaje, informace o zdravotním stavu dětí a výsledky poradenské pomoci školského poradenského zařízení a školního poradenského pracoviště, s nimiž přišel do styku,</w:t>
      </w:r>
    </w:p>
    <w:p w:rsidR="00CA379A" w:rsidRPr="00CA379A" w:rsidRDefault="00CA379A" w:rsidP="00CA379A">
      <w:pPr>
        <w:pStyle w:val="Odstavecseseznamem"/>
        <w:widowControl w:val="0"/>
        <w:numPr>
          <w:ilvl w:val="0"/>
          <w:numId w:val="26"/>
        </w:numPr>
        <w:suppressAutoHyphens/>
        <w:overflowPunct w:val="0"/>
        <w:autoSpaceDE w:val="0"/>
        <w:autoSpaceDN w:val="0"/>
        <w:textAlignment w:val="baseline"/>
      </w:pPr>
      <w:r w:rsidRPr="00CA379A">
        <w:t>poskytovat dítěti nebo zákonnému zástupci dítěte informace spojené s výchovou a vzděláváním.</w:t>
      </w:r>
    </w:p>
    <w:p w:rsidR="00CA379A" w:rsidRPr="00CA379A" w:rsidRDefault="00CA379A" w:rsidP="00CA379A"/>
    <w:p w:rsidR="00CA379A" w:rsidRDefault="00CA379A" w:rsidP="00CA379A">
      <w:pPr>
        <w:rPr>
          <w:b/>
        </w:rPr>
      </w:pPr>
      <w:r w:rsidRPr="00CA379A">
        <w:rPr>
          <w:b/>
        </w:rPr>
        <w:t>8. Systém péče o děti s přiznanými podpůrnými opatřeními</w:t>
      </w:r>
    </w:p>
    <w:p w:rsidR="00CA379A" w:rsidRPr="00CA379A" w:rsidRDefault="00CA379A" w:rsidP="00CA379A"/>
    <w:p w:rsidR="00CA379A" w:rsidRDefault="00CA379A" w:rsidP="00CA379A">
      <w:pPr>
        <w:pStyle w:val="Odstavecseseznamem"/>
        <w:numPr>
          <w:ilvl w:val="1"/>
          <w:numId w:val="27"/>
        </w:numPr>
      </w:pPr>
      <w:r w:rsidRPr="00CA379A">
        <w:t>Podpůrná opatření prvního stupně</w:t>
      </w:r>
    </w:p>
    <w:p w:rsidR="00CA379A" w:rsidRPr="00CA379A" w:rsidRDefault="00CA379A" w:rsidP="00CA379A"/>
    <w:p w:rsidR="00CA379A" w:rsidRPr="00CA379A" w:rsidRDefault="00187968" w:rsidP="00CA379A">
      <w:pPr>
        <w:pStyle w:val="Odstavecseseznamem"/>
        <w:widowControl w:val="0"/>
        <w:numPr>
          <w:ilvl w:val="0"/>
          <w:numId w:val="28"/>
        </w:numPr>
        <w:suppressAutoHyphens/>
        <w:overflowPunct w:val="0"/>
        <w:autoSpaceDE w:val="0"/>
        <w:autoSpaceDN w:val="0"/>
        <w:textAlignment w:val="baseline"/>
      </w:pPr>
      <w:r>
        <w:t>Vedoucí učitelka mateřské</w:t>
      </w:r>
      <w:r w:rsidR="00CA379A" w:rsidRPr="00CA379A">
        <w:t xml:space="preserve">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rsidR="00CA379A" w:rsidRDefault="00CA379A" w:rsidP="00CA379A">
      <w:pPr>
        <w:pStyle w:val="Odstavecseseznamem"/>
        <w:widowControl w:val="0"/>
        <w:numPr>
          <w:ilvl w:val="0"/>
          <w:numId w:val="28"/>
        </w:numPr>
        <w:suppressAutoHyphens/>
        <w:overflowPunct w:val="0"/>
        <w:autoSpaceDE w:val="0"/>
        <w:autoSpaceDN w:val="0"/>
        <w:textAlignment w:val="baseline"/>
      </w:pPr>
      <w:r w:rsidRPr="00CA379A">
        <w:t>Učitelka mateřské školy zpracuje plán pedagogické podpory a projedná jej s</w:t>
      </w:r>
      <w:r w:rsidR="00187968">
        <w:t> vedoucí učitelkou mateřské</w:t>
      </w:r>
      <w:r w:rsidRPr="00CA379A">
        <w:t xml:space="preserve"> školy.</w:t>
      </w:r>
    </w:p>
    <w:p w:rsidR="00CA379A" w:rsidRDefault="00CA379A" w:rsidP="00CA379A">
      <w:pPr>
        <w:pStyle w:val="Odstavecseseznamem"/>
        <w:widowControl w:val="0"/>
        <w:numPr>
          <w:ilvl w:val="0"/>
          <w:numId w:val="28"/>
        </w:numPr>
        <w:suppressAutoHyphens/>
        <w:overflowPunct w:val="0"/>
        <w:autoSpaceDE w:val="0"/>
        <w:autoSpaceDN w:val="0"/>
        <w:textAlignment w:val="baseline"/>
      </w:pPr>
      <w:r w:rsidRPr="00CA379A">
        <w:t>Pokud by nepostačovala podpůrná opatření prvního stupně (po vyhodnocení plánu pedagog</w:t>
      </w:r>
      <w:r w:rsidR="00187968">
        <w:t>ické podpory) doporučí vedoucí učitelka mateřské</w:t>
      </w:r>
      <w:r w:rsidRPr="00CA379A">
        <w:t xml:space="preserve"> školy využití poradenské pomoci školského poradenského zařízení za účelem posouzení speciálních vzdělávacích potřeb dítěte</w:t>
      </w:r>
      <w:r>
        <w:t xml:space="preserve"> </w:t>
      </w:r>
      <w:r w:rsidRPr="00CA379A">
        <w:t xml:space="preserve">(§ 16 odst. 4 a 5 školského zákona a § 2 a § 10 vyhlášky </w:t>
      </w:r>
      <w:r w:rsidR="00187968">
        <w:br/>
      </w:r>
      <w:r w:rsidRPr="00CA379A">
        <w:t>č. 27/2016 Sb.)</w:t>
      </w:r>
    </w:p>
    <w:p w:rsidR="00CA379A" w:rsidRPr="00CA379A" w:rsidRDefault="00CA379A" w:rsidP="00AD0E37">
      <w:pPr>
        <w:widowControl w:val="0"/>
        <w:suppressAutoHyphens/>
        <w:overflowPunct w:val="0"/>
        <w:autoSpaceDE w:val="0"/>
        <w:autoSpaceDN w:val="0"/>
        <w:textAlignment w:val="baseline"/>
      </w:pPr>
    </w:p>
    <w:p w:rsidR="00CA379A" w:rsidRDefault="00CA379A" w:rsidP="00187968">
      <w:pPr>
        <w:pStyle w:val="Odstavecseseznamem"/>
        <w:numPr>
          <w:ilvl w:val="1"/>
          <w:numId w:val="27"/>
        </w:numPr>
      </w:pPr>
      <w:r w:rsidRPr="00CA379A">
        <w:t>Podpůrná opatření druhého až pátého stupně</w:t>
      </w:r>
    </w:p>
    <w:p w:rsidR="00187968" w:rsidRPr="00CA379A" w:rsidRDefault="00187968" w:rsidP="00187968">
      <w:pPr>
        <w:pStyle w:val="Odstavecseseznamem"/>
        <w:ind w:left="360"/>
      </w:pPr>
    </w:p>
    <w:p w:rsidR="00CA379A" w:rsidRPr="00CA379A" w:rsidRDefault="00CA379A" w:rsidP="00187968">
      <w:pPr>
        <w:pStyle w:val="Odstavecseseznamem"/>
        <w:widowControl w:val="0"/>
        <w:numPr>
          <w:ilvl w:val="0"/>
          <w:numId w:val="29"/>
        </w:numPr>
        <w:suppressAutoHyphens/>
        <w:overflowPunct w:val="0"/>
        <w:autoSpaceDE w:val="0"/>
        <w:autoSpaceDN w:val="0"/>
        <w:textAlignment w:val="baseline"/>
      </w:pPr>
      <w:r w:rsidRPr="00CA379A">
        <w:t xml:space="preserve">Podmínkou pro uplatnění podpůrného opatření 2 až 5 stupně je doporučení školského poradenského zařízení s informovaným souhlasem zákonného zástupce dítěte. </w:t>
      </w:r>
      <w:r w:rsidR="00187968">
        <w:br/>
      </w:r>
      <w:r w:rsidRPr="00CA379A">
        <w:t>K poskytnutí poradenské pomoci školského poradenského zařízení dojde na základě vlastního uvážení zákonnéh</w:t>
      </w:r>
      <w:r w:rsidR="00187968">
        <w:t>o zástupce, doporučení vedoucí učitelky</w:t>
      </w:r>
      <w:r w:rsidRPr="00CA379A">
        <w:t xml:space="preserve"> mateřské školy nebo OSPOD.</w:t>
      </w:r>
    </w:p>
    <w:p w:rsidR="00CA379A" w:rsidRPr="00CA379A" w:rsidRDefault="00187968" w:rsidP="00187968">
      <w:pPr>
        <w:pStyle w:val="Odstavecseseznamem"/>
        <w:widowControl w:val="0"/>
        <w:numPr>
          <w:ilvl w:val="0"/>
          <w:numId w:val="29"/>
        </w:numPr>
        <w:suppressAutoHyphens/>
        <w:overflowPunct w:val="0"/>
        <w:autoSpaceDE w:val="0"/>
        <w:autoSpaceDN w:val="0"/>
        <w:textAlignment w:val="baseline"/>
      </w:pPr>
      <w:r>
        <w:lastRenderedPageBreak/>
        <w:t>Vedoucí učitelka mateřské</w:t>
      </w:r>
      <w:r w:rsidR="00CA379A" w:rsidRPr="00CA379A">
        <w:t xml:space="preserve"> školy určí pedagogického pracovníka odpovědného za spolupráci se školským poradenským zařízením v souvislosti s doporučením podpůrných opatření dítěti se speciálními vzdělávacími potřebami (11 vyhlášky </w:t>
      </w:r>
      <w:r>
        <w:br/>
      </w:r>
      <w:r w:rsidR="00CA379A" w:rsidRPr="00CA379A">
        <w:t>č. 27/2016 Sb.).</w:t>
      </w:r>
    </w:p>
    <w:p w:rsidR="00CA379A" w:rsidRPr="00CA379A" w:rsidRDefault="00187968" w:rsidP="00187968">
      <w:pPr>
        <w:pStyle w:val="Odstavecseseznamem"/>
        <w:widowControl w:val="0"/>
        <w:numPr>
          <w:ilvl w:val="0"/>
          <w:numId w:val="29"/>
        </w:numPr>
        <w:suppressAutoHyphens/>
        <w:overflowPunct w:val="0"/>
        <w:autoSpaceDE w:val="0"/>
        <w:autoSpaceDN w:val="0"/>
        <w:textAlignment w:val="baseline"/>
      </w:pPr>
      <w:r>
        <w:t>Vedoucí učitelka mateřské</w:t>
      </w:r>
      <w:r w:rsidR="00CA379A" w:rsidRPr="00CA379A">
        <w:t xml:space="preserve"> školy zahájí poskytování podpůrných opatření 2 až 5 stupně bezodkladně po obdržení doporučení školského poradenského zařízení a získání informovaného souhlasu zákonného zástupce. ŠPZ vydá zprávu a doporučení, které doručí zákonnému zástupci a doporučení i mateřské škole.</w:t>
      </w:r>
    </w:p>
    <w:p w:rsidR="00187968" w:rsidRDefault="00187968" w:rsidP="00187968">
      <w:pPr>
        <w:pStyle w:val="Odstavecseseznamem"/>
        <w:widowControl w:val="0"/>
        <w:numPr>
          <w:ilvl w:val="0"/>
          <w:numId w:val="29"/>
        </w:numPr>
        <w:suppressAutoHyphens/>
        <w:overflowPunct w:val="0"/>
        <w:autoSpaceDE w:val="0"/>
        <w:autoSpaceDN w:val="0"/>
        <w:textAlignment w:val="baseline"/>
      </w:pPr>
      <w:r>
        <w:t>Vedoucí učitelka mateřské</w:t>
      </w:r>
      <w:r w:rsidR="00CA379A" w:rsidRPr="00CA379A">
        <w:t xml:space="preserve"> školy průběžně vyhodnocuje poskytování podpůrných opatření, nejméně však jedenkrát ročně, v případě souvisejících okolností častěji. Ukončení poskytování podpůrného opatření 2 až 5 stupně - je-li z doporučení školského poradenského zařízení zřejmé, že podpůrná opatření 2 až 5 stupně již nejsou potřeba. V takovém případě se nevyžaduje informovaný souhlas zákonného zástupce, s ním se věc pouze projedná (§ 16 odst. 4 školského zákona a § 11, § 12 a § 16 vyhlášky č. 27/2016 Sb.)</w:t>
      </w:r>
    </w:p>
    <w:p w:rsidR="00CA379A" w:rsidRDefault="00CA379A" w:rsidP="00187968">
      <w:pPr>
        <w:pStyle w:val="Odstavecseseznamem"/>
        <w:widowControl w:val="0"/>
        <w:numPr>
          <w:ilvl w:val="0"/>
          <w:numId w:val="29"/>
        </w:numPr>
        <w:suppressAutoHyphens/>
        <w:overflowPunct w:val="0"/>
        <w:autoSpaceDE w:val="0"/>
        <w:autoSpaceDN w:val="0"/>
        <w:textAlignment w:val="baseline"/>
      </w:pPr>
      <w:r w:rsidRPr="00CA379A">
        <w:t>Základní postupy před a při poskytování podpůrných opatření 2. – 5. stupně, stejně tak i ukončení jejich poskytování, jsou uvedeny ve školském zákoně a ve vyhlášce č. 27/2016 Sb., v platném znění, a nelze se od nich odklonit.</w:t>
      </w:r>
    </w:p>
    <w:p w:rsidR="00187968" w:rsidRPr="00CA379A" w:rsidRDefault="00187968" w:rsidP="00187968">
      <w:pPr>
        <w:pStyle w:val="Odstavecseseznamem"/>
        <w:widowControl w:val="0"/>
        <w:suppressAutoHyphens/>
        <w:overflowPunct w:val="0"/>
        <w:autoSpaceDE w:val="0"/>
        <w:autoSpaceDN w:val="0"/>
        <w:textAlignment w:val="baseline"/>
      </w:pPr>
    </w:p>
    <w:p w:rsidR="00CA379A" w:rsidRDefault="00CA379A" w:rsidP="00187968">
      <w:pPr>
        <w:pStyle w:val="Odstavecseseznamem"/>
        <w:numPr>
          <w:ilvl w:val="1"/>
          <w:numId w:val="27"/>
        </w:numPr>
      </w:pPr>
      <w:r w:rsidRPr="00CA379A">
        <w:t>Vzdělávání dětí nadaných</w:t>
      </w:r>
    </w:p>
    <w:p w:rsidR="00187968" w:rsidRPr="00CA379A" w:rsidRDefault="00187968" w:rsidP="00187968">
      <w:pPr>
        <w:pStyle w:val="Odstavecseseznamem"/>
        <w:ind w:left="360"/>
      </w:pPr>
    </w:p>
    <w:p w:rsidR="00CA379A" w:rsidRPr="00CA379A" w:rsidRDefault="00CA379A" w:rsidP="00187968">
      <w:pPr>
        <w:pStyle w:val="Odstavecseseznamem"/>
        <w:widowControl w:val="0"/>
        <w:numPr>
          <w:ilvl w:val="0"/>
          <w:numId w:val="30"/>
        </w:numPr>
        <w:suppressAutoHyphens/>
        <w:overflowPunct w:val="0"/>
        <w:autoSpaceDE w:val="0"/>
        <w:autoSpaceDN w:val="0"/>
        <w:textAlignment w:val="baseline"/>
      </w:pPr>
      <w:r w:rsidRPr="00CA379A">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CA379A" w:rsidRPr="00CA379A" w:rsidRDefault="00CA379A" w:rsidP="00187968">
      <w:pPr>
        <w:pStyle w:val="Odstavecseseznamem"/>
        <w:widowControl w:val="0"/>
        <w:numPr>
          <w:ilvl w:val="0"/>
          <w:numId w:val="30"/>
        </w:numPr>
        <w:suppressAutoHyphens/>
        <w:overflowPunct w:val="0"/>
        <w:autoSpaceDE w:val="0"/>
        <w:autoSpaceDN w:val="0"/>
        <w:textAlignment w:val="baseline"/>
      </w:pPr>
      <w:r w:rsidRPr="00CA379A">
        <w:t>Mateřská škola je povinna zajistit realizaci všech stanovených podpůrných opatření pro podporu nadání podle individuálních vzdělávacích potřeb dětí v rozsahu prvního až čtvrtého stupně podpory.</w:t>
      </w:r>
    </w:p>
    <w:p w:rsidR="00CA379A" w:rsidRDefault="00CA379A" w:rsidP="00CA379A">
      <w:pPr>
        <w:overflowPunct w:val="0"/>
        <w:autoSpaceDE w:val="0"/>
        <w:autoSpaceDN w:val="0"/>
        <w:adjustRightInd w:val="0"/>
        <w:ind w:left="720"/>
        <w:jc w:val="both"/>
        <w:textAlignment w:val="baseline"/>
      </w:pPr>
    </w:p>
    <w:p w:rsidR="00C77225" w:rsidRDefault="00C77225" w:rsidP="00C77225">
      <w:pPr>
        <w:ind w:left="708"/>
        <w:jc w:val="both"/>
        <w:rPr>
          <w:color w:val="99CC00"/>
        </w:rPr>
      </w:pPr>
    </w:p>
    <w:p w:rsidR="00C77225" w:rsidRPr="00487DF8" w:rsidRDefault="00C77225" w:rsidP="00C77225">
      <w:pPr>
        <w:spacing w:after="180"/>
        <w:jc w:val="center"/>
        <w:rPr>
          <w:b/>
          <w:u w:val="single"/>
        </w:rPr>
      </w:pPr>
      <w:r w:rsidRPr="00487DF8">
        <w:rPr>
          <w:b/>
          <w:u w:val="single"/>
        </w:rPr>
        <w:t>Čl. II</w:t>
      </w:r>
    </w:p>
    <w:p w:rsidR="00C77225" w:rsidRPr="00487DF8" w:rsidRDefault="00C77225" w:rsidP="00C77225">
      <w:pPr>
        <w:jc w:val="center"/>
        <w:rPr>
          <w:b/>
          <w:caps/>
          <w:u w:val="single"/>
        </w:rPr>
      </w:pPr>
      <w:r w:rsidRPr="00487DF8">
        <w:rPr>
          <w:b/>
          <w:caps/>
          <w:u w:val="single"/>
        </w:rPr>
        <w:t xml:space="preserve">upřesnění podmínek pro přijetí a ukončení vzdělávání </w:t>
      </w:r>
      <w:proofErr w:type="gramStart"/>
      <w:r w:rsidRPr="00487DF8">
        <w:rPr>
          <w:b/>
          <w:caps/>
          <w:u w:val="single"/>
        </w:rPr>
        <w:t>dítěte                 v mateřské</w:t>
      </w:r>
      <w:proofErr w:type="gramEnd"/>
      <w:r w:rsidRPr="00487DF8">
        <w:rPr>
          <w:b/>
          <w:caps/>
          <w:u w:val="single"/>
        </w:rPr>
        <w:t xml:space="preserve"> škole</w:t>
      </w:r>
    </w:p>
    <w:p w:rsidR="00C77225" w:rsidRDefault="00C77225" w:rsidP="00C77225">
      <w:pPr>
        <w:ind w:firstLine="708"/>
      </w:pPr>
    </w:p>
    <w:p w:rsidR="00C77225" w:rsidRPr="00163191" w:rsidRDefault="00C77225" w:rsidP="00163191">
      <w:pPr>
        <w:pStyle w:val="Odstavecseseznamem"/>
        <w:numPr>
          <w:ilvl w:val="0"/>
          <w:numId w:val="11"/>
        </w:numPr>
        <w:rPr>
          <w:b/>
        </w:rPr>
      </w:pPr>
      <w:r w:rsidRPr="00163191">
        <w:rPr>
          <w:b/>
        </w:rPr>
        <w:t>Přijetí dítěte k předškolnímu vzdělávání</w:t>
      </w:r>
    </w:p>
    <w:p w:rsidR="000928AF" w:rsidRDefault="000928AF" w:rsidP="0048205A">
      <w:pPr>
        <w:overflowPunct w:val="0"/>
        <w:autoSpaceDE w:val="0"/>
        <w:autoSpaceDN w:val="0"/>
        <w:adjustRightInd w:val="0"/>
        <w:jc w:val="both"/>
        <w:textAlignment w:val="baseline"/>
      </w:pPr>
    </w:p>
    <w:p w:rsidR="00B30E55" w:rsidRDefault="000928AF" w:rsidP="000928AF">
      <w:pPr>
        <w:pStyle w:val="Odstavecseseznamem"/>
        <w:numPr>
          <w:ilvl w:val="1"/>
          <w:numId w:val="37"/>
        </w:numPr>
        <w:overflowPunct w:val="0"/>
        <w:autoSpaceDE w:val="0"/>
        <w:autoSpaceDN w:val="0"/>
        <w:adjustRightInd w:val="0"/>
        <w:jc w:val="both"/>
        <w:textAlignment w:val="baseline"/>
      </w:pPr>
      <w:r w:rsidRPr="000928AF">
        <w:t xml:space="preserve">Termín přijímacího řízení stanoví ředitelka školy po dohodě se zřizovatelem, a to v rozmezí od </w:t>
      </w:r>
      <w:proofErr w:type="gramStart"/>
      <w:r w:rsidRPr="00B30E55">
        <w:rPr>
          <w:i/>
        </w:rPr>
        <w:t>2.5</w:t>
      </w:r>
      <w:proofErr w:type="gramEnd"/>
      <w:r w:rsidRPr="00B30E55">
        <w:rPr>
          <w:i/>
        </w:rPr>
        <w:t xml:space="preserve">. – 16.5. </w:t>
      </w:r>
      <w:r w:rsidRPr="000928AF">
        <w:t xml:space="preserve">na následující školní rok, pro který bude dítě do MŠ přijato. </w:t>
      </w:r>
      <w:r>
        <w:br/>
      </w:r>
      <w:r w:rsidRPr="000928AF">
        <w:t>O termínech</w:t>
      </w:r>
      <w:r>
        <w:t xml:space="preserve"> </w:t>
      </w:r>
      <w:r w:rsidRPr="000928AF">
        <w:t>zápisu je veřejnost informována zveřejnění</w:t>
      </w:r>
      <w:r w:rsidR="0005470A">
        <w:t xml:space="preserve">m informace </w:t>
      </w:r>
      <w:r w:rsidRPr="000928AF">
        <w:t>na webových stránkách školy a ve venkovní vývěsce před MŠ.</w:t>
      </w:r>
      <w:r w:rsidR="00B30E55">
        <w:t xml:space="preserve"> </w:t>
      </w:r>
      <w:r w:rsidRPr="000928AF">
        <w:t>Do mateřské školy jsou přijímány děti ve věku zpravidla od 3 do 6 let. O přijetí dítěte do mateřské školy</w:t>
      </w:r>
      <w:r w:rsidR="00B30E55">
        <w:t xml:space="preserve"> rozhoduje ředitel</w:t>
      </w:r>
      <w:r w:rsidRPr="000928AF">
        <w:t xml:space="preserve"> školy po ukončení žádostí a to na základě kritérií</w:t>
      </w:r>
      <w:r w:rsidR="00B30E55">
        <w:t xml:space="preserve"> stanovených ředitelem školy o přijímání dětí k předškolnímu </w:t>
      </w:r>
      <w:r w:rsidRPr="000928AF">
        <w:t>vzdělávání.</w:t>
      </w:r>
    </w:p>
    <w:p w:rsidR="00B30E55" w:rsidRDefault="00B30E55" w:rsidP="00B30E55">
      <w:pPr>
        <w:pStyle w:val="Odstavecseseznamem"/>
        <w:overflowPunct w:val="0"/>
        <w:autoSpaceDE w:val="0"/>
        <w:autoSpaceDN w:val="0"/>
        <w:adjustRightInd w:val="0"/>
        <w:jc w:val="both"/>
        <w:textAlignment w:val="baseline"/>
      </w:pPr>
    </w:p>
    <w:p w:rsidR="000928AF" w:rsidRPr="00B30E55" w:rsidRDefault="000928AF" w:rsidP="000928AF">
      <w:pPr>
        <w:pStyle w:val="Odstavecseseznamem"/>
        <w:numPr>
          <w:ilvl w:val="1"/>
          <w:numId w:val="37"/>
        </w:numPr>
        <w:overflowPunct w:val="0"/>
        <w:autoSpaceDE w:val="0"/>
        <w:autoSpaceDN w:val="0"/>
        <w:adjustRightInd w:val="0"/>
        <w:jc w:val="both"/>
        <w:textAlignment w:val="baseline"/>
      </w:pPr>
      <w:r w:rsidRPr="00B30E55">
        <w:rPr>
          <w:b/>
        </w:rPr>
        <w:t>Povinné předškolní vzdělávání</w:t>
      </w:r>
    </w:p>
    <w:p w:rsidR="00B30E55" w:rsidRPr="000928AF" w:rsidRDefault="00B30E55" w:rsidP="00B30E55">
      <w:pPr>
        <w:overflowPunct w:val="0"/>
        <w:autoSpaceDE w:val="0"/>
        <w:autoSpaceDN w:val="0"/>
        <w:adjustRightInd w:val="0"/>
        <w:jc w:val="both"/>
        <w:textAlignment w:val="baseline"/>
      </w:pPr>
    </w:p>
    <w:p w:rsidR="000928AF" w:rsidRPr="000928AF" w:rsidRDefault="000928AF" w:rsidP="00B30E55">
      <w:pPr>
        <w:pStyle w:val="Odstavecseseznamem"/>
        <w:widowControl w:val="0"/>
        <w:numPr>
          <w:ilvl w:val="0"/>
          <w:numId w:val="38"/>
        </w:numPr>
        <w:suppressAutoHyphens/>
        <w:overflowPunct w:val="0"/>
        <w:autoSpaceDE w:val="0"/>
        <w:autoSpaceDN w:val="0"/>
        <w:textAlignment w:val="baseline"/>
      </w:pPr>
      <w:r w:rsidRPr="000928AF">
        <w:t>Dle zákona č. 561/2004 Sb., o předškolním, základním, středním, vyšším odborném a jiném vzdělávání (školský zákon) § 34, s účinností od 1.</w:t>
      </w:r>
      <w:r w:rsidR="00B30E55">
        <w:t xml:space="preserve"> </w:t>
      </w:r>
      <w:r w:rsidRPr="000928AF">
        <w:t>1.</w:t>
      </w:r>
      <w:r w:rsidR="00B30E55">
        <w:t xml:space="preserve"> </w:t>
      </w:r>
      <w:r w:rsidRPr="000928AF">
        <w:t>2017,</w:t>
      </w:r>
      <w:r w:rsidRPr="00B30E55">
        <w:rPr>
          <w:b/>
        </w:rPr>
        <w:t xml:space="preserve"> je od počátku školního roku, který následuje po dni, kdy dítě dosáhne pátého roku věku, do zahájení povinné školní docházky dítěte, předškolní vzdělávání povinné, </w:t>
      </w:r>
      <w:r w:rsidRPr="000928AF">
        <w:t>není-li stanoveno jiným způsobem.</w:t>
      </w:r>
    </w:p>
    <w:p w:rsidR="000928AF" w:rsidRPr="000928AF" w:rsidRDefault="000928AF" w:rsidP="00B30E55">
      <w:pPr>
        <w:pStyle w:val="Odstavecseseznamem"/>
        <w:widowControl w:val="0"/>
        <w:numPr>
          <w:ilvl w:val="0"/>
          <w:numId w:val="38"/>
        </w:numPr>
        <w:suppressAutoHyphens/>
        <w:overflowPunct w:val="0"/>
        <w:autoSpaceDE w:val="0"/>
        <w:autoSpaceDN w:val="0"/>
        <w:textAlignment w:val="baseline"/>
      </w:pPr>
      <w:r w:rsidRPr="000928AF">
        <w:lastRenderedPageBreak/>
        <w:t>Zákonný zástupce dítěte je povinen přihlásit dítě k zápisu k předškolnímu vzdělávání</w:t>
      </w:r>
      <w:r w:rsidR="00B30E55">
        <w:t xml:space="preserve"> </w:t>
      </w:r>
      <w:r w:rsidRPr="000928AF">
        <w:t xml:space="preserve">v kalendářním roce, ve kterém začíná povinnost předškolního vzdělávání dítěte </w:t>
      </w:r>
      <w:r w:rsidR="00B30E55">
        <w:br/>
      </w:r>
      <w:r w:rsidRPr="000928AF">
        <w:t>(§ 34a odst. 2).</w:t>
      </w:r>
    </w:p>
    <w:p w:rsidR="000928AF" w:rsidRPr="000928AF" w:rsidRDefault="000928AF" w:rsidP="00B30E55">
      <w:pPr>
        <w:pStyle w:val="Odstavecseseznamem"/>
        <w:widowControl w:val="0"/>
        <w:numPr>
          <w:ilvl w:val="0"/>
          <w:numId w:val="38"/>
        </w:numPr>
        <w:suppressAutoHyphens/>
        <w:overflowPunct w:val="0"/>
        <w:autoSpaceDE w:val="0"/>
        <w:autoSpaceDN w:val="0"/>
        <w:spacing w:after="5"/>
        <w:textAlignment w:val="baseline"/>
      </w:pPr>
      <w:r w:rsidRPr="000928AF">
        <w:t>Dítě, pro které je předškolní vzdělávání povinné, se vzdělává ve spádové</w:t>
      </w:r>
      <w:r w:rsidR="00B30E55">
        <w:t xml:space="preserve"> mateřské škole</w:t>
      </w:r>
      <w:r w:rsidR="0005470A">
        <w:t xml:space="preserve"> (Základní škola a mateřská škola </w:t>
      </w:r>
      <w:proofErr w:type="spellStart"/>
      <w:r w:rsidR="0005470A">
        <w:t>Živanice</w:t>
      </w:r>
      <w:proofErr w:type="spellEnd"/>
      <w:r w:rsidRPr="000928AF">
        <w:t xml:space="preserve">, okres </w:t>
      </w:r>
      <w:r w:rsidR="0005470A">
        <w:t>Pardubice</w:t>
      </w:r>
      <w:r w:rsidRPr="000928AF">
        <w:t>), pokud se zákonný zástupce nerozhodl pro jinou mateřskou školu nebo pro individuální vzdělávání dítěte (§ 34a odst. 2).</w:t>
      </w:r>
    </w:p>
    <w:p w:rsidR="00B30E55" w:rsidRDefault="000928AF" w:rsidP="00B30E55">
      <w:pPr>
        <w:pStyle w:val="Odstavecseseznamem"/>
        <w:widowControl w:val="0"/>
        <w:numPr>
          <w:ilvl w:val="0"/>
          <w:numId w:val="38"/>
        </w:numPr>
        <w:suppressAutoHyphens/>
        <w:overflowPunct w:val="0"/>
        <w:autoSpaceDE w:val="0"/>
        <w:autoSpaceDN w:val="0"/>
        <w:textAlignment w:val="baseline"/>
      </w:pPr>
      <w:r w:rsidRPr="000928AF">
        <w:t>Zákonný zástupce je povinen zajistit povinné předškolní vzdělávání formou pravidelné denní docházky v pracovních dnech. Rozsah povinného předškolního vzdělávání je stanoven na 4 hodiny denně. Začátek vzdělávání stanoví ředitel školy (§ 1c vyhlášky č. 14</w:t>
      </w:r>
      <w:r w:rsidR="0005470A">
        <w:t xml:space="preserve">/2005 Sb.). V Základní škole a mateřské škole </w:t>
      </w:r>
      <w:proofErr w:type="spellStart"/>
      <w:r w:rsidR="0005470A">
        <w:t>Živanice</w:t>
      </w:r>
      <w:proofErr w:type="spellEnd"/>
      <w:r w:rsidRPr="000928AF">
        <w:t xml:space="preserve">, okres </w:t>
      </w:r>
      <w:r w:rsidR="0005470A">
        <w:t>Pardubice stanovuje ředitel</w:t>
      </w:r>
      <w:r w:rsidRPr="000928AF">
        <w:t xml:space="preserve"> školy povinné předškolní vzdělávání v době od 8.00 do 12.00 hod.</w:t>
      </w:r>
    </w:p>
    <w:p w:rsidR="000928AF" w:rsidRDefault="000928AF" w:rsidP="00B30E55">
      <w:pPr>
        <w:pStyle w:val="Odstavecseseznamem"/>
        <w:widowControl w:val="0"/>
        <w:numPr>
          <w:ilvl w:val="0"/>
          <w:numId w:val="38"/>
        </w:numPr>
        <w:suppressAutoHyphens/>
        <w:overflowPunct w:val="0"/>
        <w:autoSpaceDE w:val="0"/>
        <w:autoSpaceDN w:val="0"/>
        <w:textAlignment w:val="baseline"/>
      </w:pPr>
      <w:r w:rsidRPr="000928AF">
        <w:t>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 34a odst. 3). Zákonní zástupci mají povinnost zajistit, aby dítě, které plní povinné předškolní vzdělávání, docházelo řádně do školy. Zanedbává-li péči o povinné předškolní vzdělávání, dopustí se tím přestupku podle 182a školského zákona. (§ 182a zákona č. 561/2004 Sb., školský zákon).</w:t>
      </w:r>
    </w:p>
    <w:p w:rsidR="00B30E55" w:rsidRPr="000928AF" w:rsidRDefault="00B30E55" w:rsidP="00B30E55">
      <w:pPr>
        <w:pStyle w:val="Odstavecseseznamem"/>
        <w:widowControl w:val="0"/>
        <w:suppressAutoHyphens/>
        <w:overflowPunct w:val="0"/>
        <w:autoSpaceDE w:val="0"/>
        <w:autoSpaceDN w:val="0"/>
        <w:textAlignment w:val="baseline"/>
      </w:pPr>
    </w:p>
    <w:p w:rsidR="000928AF" w:rsidRDefault="0048205A" w:rsidP="0048205A">
      <w:pPr>
        <w:ind w:firstLine="360"/>
      </w:pPr>
      <w:r>
        <w:t xml:space="preserve">1.3 </w:t>
      </w:r>
      <w:r w:rsidR="000928AF" w:rsidRPr="000928AF">
        <w:t>Individuální vzdělávání dítěte</w:t>
      </w:r>
    </w:p>
    <w:p w:rsidR="00B30E55" w:rsidRPr="000928AF" w:rsidRDefault="00B30E55" w:rsidP="000928AF"/>
    <w:p w:rsidR="000928AF" w:rsidRPr="000928AF" w:rsidRDefault="000928AF" w:rsidP="00B30E55">
      <w:pPr>
        <w:pStyle w:val="Odstavecseseznamem"/>
        <w:widowControl w:val="0"/>
        <w:numPr>
          <w:ilvl w:val="0"/>
          <w:numId w:val="39"/>
        </w:numPr>
        <w:suppressAutoHyphens/>
        <w:overflowPunct w:val="0"/>
        <w:autoSpaceDE w:val="0"/>
        <w:autoSpaceDN w:val="0"/>
        <w:spacing w:after="4"/>
        <w:textAlignment w:val="baseline"/>
      </w:pPr>
      <w:r w:rsidRPr="000928AF">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 34a odst. 4).</w:t>
      </w:r>
    </w:p>
    <w:p w:rsidR="00B30E55" w:rsidRDefault="000928AF" w:rsidP="00B30E55">
      <w:pPr>
        <w:spacing w:after="4"/>
        <w:ind w:left="708"/>
        <w:rPr>
          <w:i/>
        </w:rPr>
      </w:pPr>
      <w:r w:rsidRPr="000928AF">
        <w:rPr>
          <w:i/>
        </w:rPr>
        <w:t>Skutečnost, zda dítě má být individuálně vzděláváno, závisí na rozhodnutí zákonného zástupce dítěte, ne</w:t>
      </w:r>
      <w:r w:rsidR="0005470A">
        <w:rPr>
          <w:i/>
        </w:rPr>
        <w:t>ní tedy „schvalováno“ ředitelem</w:t>
      </w:r>
      <w:r w:rsidRPr="000928AF">
        <w:rPr>
          <w:i/>
        </w:rPr>
        <w:t xml:space="preserve"> školy. Vždy by se však mělo jednat o odůvodněné případy, pro které bude dítě vzděláváno individuálním způsobem.</w:t>
      </w:r>
    </w:p>
    <w:p w:rsidR="000928AF" w:rsidRPr="000928AF" w:rsidRDefault="000928AF" w:rsidP="00B30E55">
      <w:pPr>
        <w:pStyle w:val="Odstavecseseznamem"/>
        <w:widowControl w:val="0"/>
        <w:numPr>
          <w:ilvl w:val="0"/>
          <w:numId w:val="39"/>
        </w:numPr>
        <w:suppressAutoHyphens/>
        <w:overflowPunct w:val="0"/>
        <w:autoSpaceDE w:val="0"/>
        <w:autoSpaceDN w:val="0"/>
        <w:spacing w:after="4"/>
        <w:textAlignment w:val="baseline"/>
      </w:pPr>
      <w:r w:rsidRPr="000928AF">
        <w:t>Oznámení zákonného zástupce o individuálním vzdělávání dítěte musí obsahovat:</w:t>
      </w:r>
    </w:p>
    <w:p w:rsidR="000928AF" w:rsidRPr="000928AF" w:rsidRDefault="000928AF" w:rsidP="0048205A">
      <w:pPr>
        <w:pStyle w:val="Odstavecseseznamem"/>
        <w:widowControl w:val="0"/>
        <w:numPr>
          <w:ilvl w:val="0"/>
          <w:numId w:val="40"/>
        </w:numPr>
        <w:suppressAutoHyphens/>
        <w:overflowPunct w:val="0"/>
        <w:autoSpaceDE w:val="0"/>
        <w:autoSpaceDN w:val="0"/>
        <w:spacing w:after="4"/>
        <w:textAlignment w:val="baseline"/>
      </w:pPr>
      <w:r w:rsidRPr="000928AF">
        <w:t>jméno, příjmení, rodné číslo a místo trvalého pobytu dítěte, v případě cizince místo pobytu dítěte</w:t>
      </w:r>
    </w:p>
    <w:p w:rsidR="0048205A" w:rsidRDefault="000928AF" w:rsidP="0048205A">
      <w:pPr>
        <w:pStyle w:val="Odstavecseseznamem"/>
        <w:numPr>
          <w:ilvl w:val="0"/>
          <w:numId w:val="40"/>
        </w:numPr>
      </w:pPr>
      <w:r w:rsidRPr="000928AF">
        <w:t>uvedení období, ve kterém má být dítě individuálně vzděláváno</w:t>
      </w:r>
    </w:p>
    <w:p w:rsidR="0048205A" w:rsidRDefault="000928AF" w:rsidP="0048205A">
      <w:pPr>
        <w:pStyle w:val="Odstavecseseznamem"/>
        <w:numPr>
          <w:ilvl w:val="0"/>
          <w:numId w:val="40"/>
        </w:numPr>
      </w:pPr>
      <w:r w:rsidRPr="000928AF">
        <w:t>důvody pro individuální vzdělávání dítěte (§ 34b odst. 2)</w:t>
      </w:r>
    </w:p>
    <w:p w:rsidR="000928AF" w:rsidRPr="000928AF" w:rsidRDefault="0048205A" w:rsidP="0048205A">
      <w:pPr>
        <w:pStyle w:val="Odstavecseseznamem"/>
        <w:numPr>
          <w:ilvl w:val="0"/>
          <w:numId w:val="39"/>
        </w:numPr>
        <w:spacing w:after="4"/>
      </w:pPr>
      <w:r>
        <w:t>Vedoucí učitelka mateřské</w:t>
      </w:r>
      <w:r w:rsidR="000928AF" w:rsidRPr="000928AF">
        <w:t xml:space="preserve"> školy předá zákonnému zástupci dítěte přehled oblastí, v nichž má být dítě vzděláváno (§ 34b odst. 3). Tyto oblasti vycházejí ze Školního vzdělávacího programu</w:t>
      </w:r>
      <w:r>
        <w:t xml:space="preserve"> Základní školy a m</w:t>
      </w:r>
      <w:r w:rsidR="000928AF" w:rsidRPr="000928AF">
        <w:t>ateř</w:t>
      </w:r>
      <w:r>
        <w:t xml:space="preserve">ské školy </w:t>
      </w:r>
      <w:proofErr w:type="spellStart"/>
      <w:r>
        <w:t>Živanice</w:t>
      </w:r>
      <w:proofErr w:type="spellEnd"/>
      <w:r>
        <w:t>, okres Pardubice</w:t>
      </w:r>
      <w:r w:rsidR="000928AF" w:rsidRPr="000928AF">
        <w:t>.</w:t>
      </w:r>
    </w:p>
    <w:p w:rsidR="0048205A" w:rsidRDefault="0048205A" w:rsidP="0048205A">
      <w:pPr>
        <w:pStyle w:val="Odstavecseseznamem"/>
        <w:widowControl w:val="0"/>
        <w:numPr>
          <w:ilvl w:val="0"/>
          <w:numId w:val="39"/>
        </w:numPr>
        <w:suppressAutoHyphens/>
        <w:overflowPunct w:val="0"/>
        <w:autoSpaceDE w:val="0"/>
        <w:autoSpaceDN w:val="0"/>
        <w:spacing w:after="7"/>
        <w:textAlignment w:val="baseline"/>
      </w:pPr>
      <w:r>
        <w:t>Vedoucí učitelka mateřské</w:t>
      </w:r>
      <w:r w:rsidR="000928AF" w:rsidRPr="000928AF">
        <w:t xml:space="preserve"> školy stanoví den pro ověření očekávaných kompetencí dítěte, včetně náhradního termínu (ověření se musí uskutečnit v období od 3. do 4. měsíce od začátku školního roku). Zákonný zástupce dítěte je povinen zajistit účast dítěte u ověření kompetencí (§ 34b odst. 3).</w:t>
      </w:r>
    </w:p>
    <w:p w:rsidR="000928AF" w:rsidRDefault="0048205A" w:rsidP="0048205A">
      <w:pPr>
        <w:pStyle w:val="Odstavecseseznamem"/>
        <w:widowControl w:val="0"/>
        <w:numPr>
          <w:ilvl w:val="0"/>
          <w:numId w:val="39"/>
        </w:numPr>
        <w:suppressAutoHyphens/>
        <w:overflowPunct w:val="0"/>
        <w:autoSpaceDE w:val="0"/>
        <w:autoSpaceDN w:val="0"/>
        <w:spacing w:after="7"/>
        <w:textAlignment w:val="baseline"/>
      </w:pPr>
      <w:r>
        <w:t xml:space="preserve">V Základní škole a mateřské škole </w:t>
      </w:r>
      <w:proofErr w:type="spellStart"/>
      <w:r>
        <w:t>Živanice</w:t>
      </w:r>
      <w:proofErr w:type="spellEnd"/>
      <w:r w:rsidR="000928AF" w:rsidRPr="000928AF">
        <w:t xml:space="preserve">, okres </w:t>
      </w:r>
      <w:r>
        <w:t>Pardubice</w:t>
      </w:r>
      <w:r w:rsidR="000928AF" w:rsidRPr="000928AF">
        <w:t xml:space="preserve"> se den k ověření očekávaných kompetencí dít</w:t>
      </w:r>
      <w:r w:rsidR="00644FAF">
        <w:t>ěte stanovuje na poslední pondělí</w:t>
      </w:r>
      <w:r w:rsidR="000928AF" w:rsidRPr="000928AF">
        <w:t xml:space="preserve"> v měsíci listopadu </w:t>
      </w:r>
      <w:r>
        <w:br/>
      </w:r>
      <w:r w:rsidR="000928AF" w:rsidRPr="000928AF">
        <w:t>v 9,00 hod příslušného školního roku, ve kterém dítěti vznikla po</w:t>
      </w:r>
      <w:r>
        <w:t xml:space="preserve">vinnost předškolního </w:t>
      </w:r>
      <w:proofErr w:type="gramStart"/>
      <w:r>
        <w:t xml:space="preserve">vzdělávání </w:t>
      </w:r>
      <w:r w:rsidR="000928AF" w:rsidRPr="000928AF">
        <w:t>a započalo</w:t>
      </w:r>
      <w:proofErr w:type="gramEnd"/>
      <w:r w:rsidR="000928AF" w:rsidRPr="000928AF">
        <w:t xml:space="preserve"> vzdělávání individuální. V případě odůvodněné omluvy ze strany zákonných zástupců (např. nemoc dítěte) mohou zákonní zástupci využít náhra</w:t>
      </w:r>
      <w:r w:rsidR="00644FAF">
        <w:t>dního termínu a to druhou pondělí</w:t>
      </w:r>
      <w:r w:rsidR="000928AF" w:rsidRPr="000928AF">
        <w:t xml:space="preserve"> v měsíci prosinci v 9,00 hod příslušného školního roku, ve kterém dítěti vznikla po</w:t>
      </w:r>
      <w:r>
        <w:t xml:space="preserve">vinnost předškolního </w:t>
      </w:r>
      <w:proofErr w:type="gramStart"/>
      <w:r>
        <w:t xml:space="preserve">vzdělávání </w:t>
      </w:r>
      <w:r w:rsidR="000928AF" w:rsidRPr="000928AF">
        <w:t>a započalo</w:t>
      </w:r>
      <w:proofErr w:type="gramEnd"/>
      <w:r w:rsidR="000928AF" w:rsidRPr="000928AF">
        <w:t xml:space="preserve"> vz</w:t>
      </w:r>
      <w:r>
        <w:t>dělávání individuální. Ředitel</w:t>
      </w:r>
      <w:r w:rsidR="000928AF" w:rsidRPr="000928AF">
        <w:t xml:space="preserve"> školy ukončí individuální vzdělávání dítěte, pokud zákonný zástupce dítěte nezajistil účast dítěte u ověření, a to ani v náhradním termínu </w:t>
      </w:r>
      <w:r w:rsidR="000928AF" w:rsidRPr="000928AF">
        <w:lastRenderedPageBreak/>
        <w:t>(§ 34b odst. 4).</w:t>
      </w:r>
    </w:p>
    <w:p w:rsidR="0048205A" w:rsidRPr="000928AF" w:rsidRDefault="0048205A" w:rsidP="0048205A">
      <w:pPr>
        <w:pStyle w:val="Odstavecseseznamem"/>
        <w:widowControl w:val="0"/>
        <w:suppressAutoHyphens/>
        <w:overflowPunct w:val="0"/>
        <w:autoSpaceDE w:val="0"/>
        <w:autoSpaceDN w:val="0"/>
        <w:spacing w:after="7"/>
        <w:textAlignment w:val="baseline"/>
      </w:pPr>
    </w:p>
    <w:p w:rsidR="000928AF" w:rsidRDefault="000928AF" w:rsidP="001B6822">
      <w:pPr>
        <w:pStyle w:val="Odstavecseseznamem"/>
        <w:numPr>
          <w:ilvl w:val="1"/>
          <w:numId w:val="42"/>
        </w:numPr>
      </w:pPr>
      <w:r w:rsidRPr="000928AF">
        <w:t>Pro přijetí dítěte k předškolnímu vzdělávání předkládá zákonný zástupce dítěte</w:t>
      </w:r>
    </w:p>
    <w:p w:rsidR="001B6822" w:rsidRPr="000928AF" w:rsidRDefault="001B6822" w:rsidP="001B6822">
      <w:pPr>
        <w:pStyle w:val="Odstavecseseznamem"/>
      </w:pPr>
    </w:p>
    <w:p w:rsidR="000928AF" w:rsidRPr="000928AF" w:rsidRDefault="000928AF" w:rsidP="001B6822">
      <w:pPr>
        <w:pStyle w:val="Odstavecseseznamem"/>
        <w:widowControl w:val="0"/>
        <w:numPr>
          <w:ilvl w:val="0"/>
          <w:numId w:val="41"/>
        </w:numPr>
        <w:suppressAutoHyphens/>
        <w:overflowPunct w:val="0"/>
        <w:autoSpaceDE w:val="0"/>
        <w:autoSpaceDN w:val="0"/>
        <w:textAlignment w:val="baseline"/>
      </w:pPr>
      <w:r w:rsidRPr="000928AF">
        <w:t>žádost zákonného zástupce o přijetí dítěte k předškolnímu vzdělávání,</w:t>
      </w:r>
    </w:p>
    <w:p w:rsidR="000928AF" w:rsidRPr="000928AF" w:rsidRDefault="000928AF" w:rsidP="001B6822">
      <w:pPr>
        <w:pStyle w:val="Odstavecseseznamem"/>
        <w:widowControl w:val="0"/>
        <w:numPr>
          <w:ilvl w:val="0"/>
          <w:numId w:val="41"/>
        </w:numPr>
        <w:suppressAutoHyphens/>
        <w:overflowPunct w:val="0"/>
        <w:autoSpaceDE w:val="0"/>
        <w:autoSpaceDN w:val="0"/>
        <w:textAlignment w:val="baseline"/>
      </w:pPr>
      <w:r w:rsidRPr="000928AF">
        <w:t>vyplněný evidenční list dítěte - s potvrzením pediatra a jeho vyjádřením, že dítě bylo podrobeno stanoveným povinným očkováním, případně že je proti nákaze imunní nebo se nemůže očkování podrobit pro trvalou kontraindikaci, (očkování není povinné pro děti plnící v MŠ povinné předškolní vzdělávání),</w:t>
      </w:r>
    </w:p>
    <w:p w:rsidR="001B6822" w:rsidRDefault="000928AF" w:rsidP="001B6822">
      <w:pPr>
        <w:pStyle w:val="Odstavecseseznamem"/>
        <w:widowControl w:val="0"/>
        <w:numPr>
          <w:ilvl w:val="0"/>
          <w:numId w:val="41"/>
        </w:numPr>
        <w:suppressAutoHyphens/>
        <w:overflowPunct w:val="0"/>
        <w:autoSpaceDE w:val="0"/>
        <w:autoSpaceDN w:val="0"/>
        <w:textAlignment w:val="baseline"/>
      </w:pPr>
      <w:r>
        <w:t>oznámení rodičů o způsobu vyzvedávání dítěte,</w:t>
      </w:r>
    </w:p>
    <w:p w:rsidR="000928AF" w:rsidRPr="001B6822" w:rsidRDefault="000928AF" w:rsidP="001B6822">
      <w:pPr>
        <w:pStyle w:val="Odstavecseseznamem"/>
        <w:widowControl w:val="0"/>
        <w:numPr>
          <w:ilvl w:val="0"/>
          <w:numId w:val="41"/>
        </w:numPr>
        <w:suppressAutoHyphens/>
        <w:overflowPunct w:val="0"/>
        <w:autoSpaceDE w:val="0"/>
        <w:autoSpaceDN w:val="0"/>
        <w:textAlignment w:val="baseline"/>
      </w:pPr>
      <w:r w:rsidRPr="001B6822">
        <w:rPr>
          <w:color w:val="000000"/>
        </w:rPr>
        <w:t>přihlášku ke stravování.</w:t>
      </w:r>
    </w:p>
    <w:p w:rsidR="001B6822" w:rsidRDefault="001B6822" w:rsidP="001B6822">
      <w:pPr>
        <w:pStyle w:val="Odstavecseseznamem"/>
        <w:widowControl w:val="0"/>
        <w:suppressAutoHyphens/>
        <w:overflowPunct w:val="0"/>
        <w:autoSpaceDE w:val="0"/>
        <w:autoSpaceDN w:val="0"/>
        <w:textAlignment w:val="baseline"/>
      </w:pPr>
    </w:p>
    <w:p w:rsidR="000928AF" w:rsidRDefault="001B6822" w:rsidP="001B6822">
      <w:pPr>
        <w:ind w:firstLine="360"/>
      </w:pPr>
      <w:r>
        <w:t>1.5 Rozhodnutí ředitele</w:t>
      </w:r>
      <w:r w:rsidR="000928AF">
        <w:t xml:space="preserve"> školy o přijetí/nepřijetí dítěte k předškolnímu vzdělávání</w:t>
      </w:r>
    </w:p>
    <w:p w:rsidR="000928AF" w:rsidRDefault="000928AF" w:rsidP="000928AF">
      <w:r>
        <w:t xml:space="preserve">          Na základě výše uvedeného vydává ředitel školy Rozhodnutí o přijetí/nepřijetí dítěte k</w:t>
      </w:r>
    </w:p>
    <w:p w:rsidR="000928AF" w:rsidRDefault="000928AF" w:rsidP="000928AF">
      <w:r>
        <w:t xml:space="preserve">          předškolnímu vzdělávání v souladu se zákonem č. 500/2004 Sb., správní řád, v platném  </w:t>
      </w:r>
    </w:p>
    <w:p w:rsidR="001B6822" w:rsidRDefault="000928AF" w:rsidP="001B6822">
      <w:pPr>
        <w:rPr>
          <w:color w:val="000000"/>
        </w:rPr>
      </w:pPr>
      <w:r>
        <w:t xml:space="preserve">          znění, a zákonem 561/2004 Sb., o předškolním, zákla</w:t>
      </w:r>
      <w:r w:rsidR="001B6822">
        <w:t>dním, středním, vyšším odborném</w:t>
      </w:r>
      <w:r w:rsidR="001B6822">
        <w:br/>
        <w:t xml:space="preserve">          a </w:t>
      </w:r>
      <w:r>
        <w:rPr>
          <w:color w:val="000000"/>
        </w:rPr>
        <w:t>jiném vzdělávání (</w:t>
      </w:r>
      <w:r w:rsidR="001B6822">
        <w:rPr>
          <w:color w:val="000000"/>
        </w:rPr>
        <w:t>školský zákon), v platném znění.</w:t>
      </w:r>
    </w:p>
    <w:p w:rsidR="001B6822" w:rsidRDefault="001B6822" w:rsidP="001B6822">
      <w:pPr>
        <w:rPr>
          <w:color w:val="000000"/>
        </w:rPr>
      </w:pPr>
    </w:p>
    <w:p w:rsidR="000928AF" w:rsidRDefault="001B6822" w:rsidP="001B6822">
      <w:r>
        <w:t xml:space="preserve">     1.6 </w:t>
      </w:r>
      <w:r w:rsidR="000928AF">
        <w:t>Při přijetí dítěte k předšk</w:t>
      </w:r>
      <w:r w:rsidR="0005470A">
        <w:t>olnímu vzdělávání může ředitel</w:t>
      </w:r>
      <w:r w:rsidR="000928AF">
        <w:t xml:space="preserve"> školy sjednat se zákonným</w:t>
      </w:r>
      <w:r>
        <w:br/>
        <w:t xml:space="preserve">           </w:t>
      </w:r>
      <w:r w:rsidR="000928AF">
        <w:t>zástupcem zkušební pobyt dítěte v mateřské škole v délce nejvýše tři měsíce.</w:t>
      </w:r>
    </w:p>
    <w:p w:rsidR="001B6822" w:rsidRDefault="001B6822" w:rsidP="000928AF"/>
    <w:p w:rsidR="000928AF" w:rsidRDefault="001B6822" w:rsidP="001B6822">
      <w:r>
        <w:t xml:space="preserve">     1.7 </w:t>
      </w:r>
      <w:r w:rsidR="000928AF">
        <w:t>V měsíci červenci a srpnu lze přijmout do mateřské školy děti z jiné mateřské šk</w:t>
      </w:r>
      <w:r>
        <w:t>oly, a</w:t>
      </w:r>
      <w:r>
        <w:br/>
        <w:t xml:space="preserve">           </w:t>
      </w:r>
      <w:r w:rsidR="000928AF">
        <w:t>to</w:t>
      </w:r>
      <w:r w:rsidR="000928AF">
        <w:rPr>
          <w:color w:val="000000"/>
        </w:rPr>
        <w:t xml:space="preserve"> nejvýše na dobu, po kterou jiná mateřská škola přerušila provoz.</w:t>
      </w:r>
    </w:p>
    <w:p w:rsidR="001B6822" w:rsidRDefault="001B6822" w:rsidP="000928AF">
      <w:pPr>
        <w:spacing w:after="6"/>
        <w:jc w:val="both"/>
        <w:rPr>
          <w:color w:val="000000"/>
        </w:rPr>
      </w:pPr>
    </w:p>
    <w:p w:rsidR="000928AF" w:rsidRDefault="001B6822" w:rsidP="000928AF">
      <w:pPr>
        <w:spacing w:after="6"/>
        <w:jc w:val="both"/>
      </w:pPr>
      <w:r>
        <w:rPr>
          <w:color w:val="000000"/>
        </w:rPr>
        <w:t xml:space="preserve">     1.8 </w:t>
      </w:r>
      <w:r w:rsidR="000928AF">
        <w:rPr>
          <w:color w:val="000000"/>
        </w:rPr>
        <w:t>Přístup ke vzdělávání a školským službám cizincům</w:t>
      </w:r>
    </w:p>
    <w:p w:rsidR="001B6822" w:rsidRDefault="001B6822" w:rsidP="001B6822">
      <w:pPr>
        <w:widowControl w:val="0"/>
        <w:suppressAutoHyphens/>
        <w:overflowPunct w:val="0"/>
        <w:autoSpaceDE w:val="0"/>
        <w:autoSpaceDN w:val="0"/>
        <w:textAlignment w:val="baseline"/>
      </w:pPr>
    </w:p>
    <w:p w:rsidR="000928AF" w:rsidRDefault="000928AF" w:rsidP="001B6822">
      <w:pPr>
        <w:pStyle w:val="Odstavecseseznamem"/>
        <w:widowControl w:val="0"/>
        <w:numPr>
          <w:ilvl w:val="0"/>
          <w:numId w:val="43"/>
        </w:numPr>
        <w:suppressAutoHyphens/>
        <w:overflowPunct w:val="0"/>
        <w:autoSpaceDE w:val="0"/>
        <w:autoSpaceDN w:val="0"/>
        <w:textAlignment w:val="baseline"/>
      </w:pPr>
      <w:r>
        <w:t xml:space="preserve">Přístup ke vzdělávání a školským službám za stejných podmínek jako občané České republiky mají také občané jiného členského státu Evropské unie a jejich rodinní </w:t>
      </w:r>
      <w:r w:rsidRPr="001B6822">
        <w:rPr>
          <w:color w:val="000000"/>
        </w:rPr>
        <w:t>příslušníci.</w:t>
      </w:r>
    </w:p>
    <w:p w:rsidR="000928AF" w:rsidRDefault="000928AF" w:rsidP="000928AF">
      <w:pPr>
        <w:pStyle w:val="Odstavecseseznamem"/>
        <w:widowControl w:val="0"/>
        <w:numPr>
          <w:ilvl w:val="0"/>
          <w:numId w:val="43"/>
        </w:numPr>
        <w:suppressAutoHyphens/>
        <w:overflowPunct w:val="0"/>
        <w:autoSpaceDE w:val="0"/>
        <w:autoSpaceDN w:val="0"/>
        <w:spacing w:after="120"/>
        <w:jc w:val="both"/>
        <w:textAlignment w:val="baseline"/>
      </w:pPr>
      <w: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používající doplňkové ochrany, žadatelé o udělení mezinárodní ochrany nebo osoby</w:t>
      </w:r>
      <w:r w:rsidR="00010617">
        <w:t xml:space="preserve"> </w:t>
      </w:r>
      <w:r w:rsidRPr="00010617">
        <w:rPr>
          <w:color w:val="000000"/>
        </w:rPr>
        <w:t>používající dočasné ochrany.</w:t>
      </w:r>
    </w:p>
    <w:p w:rsidR="00F745E2" w:rsidRPr="0006767F" w:rsidRDefault="00F745E2" w:rsidP="00010617">
      <w:pPr>
        <w:tabs>
          <w:tab w:val="left" w:pos="2805"/>
        </w:tabs>
        <w:overflowPunct w:val="0"/>
        <w:autoSpaceDE w:val="0"/>
        <w:autoSpaceDN w:val="0"/>
        <w:adjustRightInd w:val="0"/>
        <w:jc w:val="both"/>
        <w:textAlignment w:val="baseline"/>
      </w:pPr>
    </w:p>
    <w:p w:rsidR="00C77225" w:rsidRPr="00F745E2" w:rsidRDefault="00C77225" w:rsidP="00F745E2">
      <w:pPr>
        <w:pStyle w:val="Odstavecseseznamem"/>
        <w:numPr>
          <w:ilvl w:val="0"/>
          <w:numId w:val="11"/>
        </w:numPr>
        <w:rPr>
          <w:b/>
        </w:rPr>
      </w:pPr>
      <w:r w:rsidRPr="00F745E2">
        <w:rPr>
          <w:b/>
        </w:rPr>
        <w:t>Ukonče</w:t>
      </w:r>
      <w:r w:rsidR="00F745E2">
        <w:rPr>
          <w:b/>
        </w:rPr>
        <w:t xml:space="preserve">ní vzdělávání </w:t>
      </w:r>
      <w:r w:rsidRPr="00F745E2">
        <w:rPr>
          <w:b/>
        </w:rPr>
        <w:t xml:space="preserve">dítěte </w:t>
      </w:r>
    </w:p>
    <w:p w:rsidR="00C77225" w:rsidRDefault="00C77225" w:rsidP="00C77225"/>
    <w:p w:rsidR="00F745E2" w:rsidRDefault="00F745E2" w:rsidP="00F745E2">
      <w:pPr>
        <w:pStyle w:val="Odstavecseseznamem"/>
        <w:numPr>
          <w:ilvl w:val="1"/>
          <w:numId w:val="11"/>
        </w:numPr>
      </w:pPr>
      <w:r>
        <w:t xml:space="preserve"> Ukončení vzdělávání z důvodu neúčasti dítěte na vzdělávání</w:t>
      </w:r>
    </w:p>
    <w:p w:rsidR="00F745E2" w:rsidRPr="0006767F" w:rsidRDefault="00F745E2" w:rsidP="00F745E2">
      <w:pPr>
        <w:pStyle w:val="Odstavecseseznamem"/>
      </w:pPr>
    </w:p>
    <w:p w:rsidR="00C77225" w:rsidRDefault="00C77225" w:rsidP="00C77225">
      <w:pPr>
        <w:jc w:val="both"/>
      </w:pPr>
      <w:r w:rsidRPr="0006767F">
        <w:t xml:space="preserve">Ředitel </w:t>
      </w:r>
      <w:r>
        <w:t>základní</w:t>
      </w:r>
      <w:r w:rsidRPr="0006767F">
        <w:t xml:space="preserve"> školy </w:t>
      </w:r>
      <w:r>
        <w:t xml:space="preserve">a mateřské školy </w:t>
      </w:r>
      <w:r w:rsidRPr="0006767F">
        <w:t xml:space="preserve">může rozhodnout o ukončení vzdělávání dítěte, pokud se nepřetržitě neúčastnilo vzdělávání po dobu delší než dva týdny a nebylo omluveno zákonným zástupcem podle stanovených pravidel uvedených v bodech </w:t>
      </w:r>
      <w:r>
        <w:t>5.</w:t>
      </w:r>
      <w:r w:rsidRPr="0006767F">
        <w:t xml:space="preserve">1 až </w:t>
      </w:r>
      <w:r>
        <w:t>5</w:t>
      </w:r>
      <w:r w:rsidRPr="0006767F">
        <w:t>.</w:t>
      </w:r>
      <w:r>
        <w:t>4</w:t>
      </w:r>
      <w:r w:rsidRPr="0006767F">
        <w:t xml:space="preserve"> tohoto školního řádu.</w:t>
      </w:r>
    </w:p>
    <w:p w:rsidR="00F745E2" w:rsidRPr="0006767F" w:rsidRDefault="00F745E2" w:rsidP="00C77225">
      <w:pPr>
        <w:jc w:val="both"/>
      </w:pPr>
    </w:p>
    <w:p w:rsidR="00C77225" w:rsidRPr="004E6D8A" w:rsidRDefault="00F745E2" w:rsidP="00F745E2">
      <w:pPr>
        <w:pStyle w:val="Odstavecseseznamem"/>
        <w:numPr>
          <w:ilvl w:val="1"/>
          <w:numId w:val="11"/>
        </w:numPr>
      </w:pPr>
      <w:r>
        <w:rPr>
          <w:b/>
        </w:rPr>
        <w:t xml:space="preserve"> </w:t>
      </w:r>
      <w:r w:rsidR="00C77225" w:rsidRPr="004E6D8A">
        <w:t>Ukončení vzdělávání dítěte z důvodu narušování provozu mateřsk</w:t>
      </w:r>
      <w:r w:rsidRPr="004E6D8A">
        <w:t>é školy ze</w:t>
      </w:r>
      <w:r w:rsidRPr="004E6D8A">
        <w:br/>
        <w:t xml:space="preserve"> </w:t>
      </w:r>
      <w:r w:rsidR="00C77225" w:rsidRPr="004E6D8A">
        <w:t>strany zákonných zástupců</w:t>
      </w:r>
    </w:p>
    <w:p w:rsidR="00C77225" w:rsidRPr="0006767F" w:rsidRDefault="00C77225" w:rsidP="00C77225"/>
    <w:p w:rsidR="00C77225" w:rsidRPr="0006767F" w:rsidRDefault="00C77225" w:rsidP="00C77225">
      <w:pPr>
        <w:jc w:val="both"/>
      </w:pPr>
      <w:r w:rsidRPr="0006767F">
        <w:t xml:space="preserve">V případě, že zákonní zástupci dítěte závažným způsobem nebo opakovaně porušují pravidla stanovená v bodě </w:t>
      </w:r>
      <w:r>
        <w:t xml:space="preserve">III. </w:t>
      </w:r>
      <w:r w:rsidRPr="0006767F">
        <w:t>1. tohoto školního řádu, může ředitel</w:t>
      </w:r>
      <w:r>
        <w:t xml:space="preserve"> školy</w:t>
      </w:r>
      <w:r w:rsidRPr="0006767F">
        <w:t xml:space="preserve"> rozhodnout o ukončení vzdělávání dítěte v mateřské škole z důvodu narušování provozu mateřské školy.</w:t>
      </w:r>
    </w:p>
    <w:p w:rsidR="00C77225" w:rsidRDefault="00C77225" w:rsidP="00C77225"/>
    <w:p w:rsidR="00AD0E37" w:rsidRDefault="00AD0E37" w:rsidP="00C77225"/>
    <w:p w:rsidR="00C77225" w:rsidRPr="004E6D8A" w:rsidRDefault="00F745E2" w:rsidP="00F745E2">
      <w:pPr>
        <w:pStyle w:val="Odstavecseseznamem"/>
        <w:numPr>
          <w:ilvl w:val="1"/>
          <w:numId w:val="11"/>
        </w:numPr>
      </w:pPr>
      <w:r w:rsidRPr="004E6D8A">
        <w:t xml:space="preserve"> </w:t>
      </w:r>
      <w:r w:rsidR="00C77225" w:rsidRPr="004E6D8A">
        <w:t>Ukončení vzdělávání dítěte ve zkušební době</w:t>
      </w:r>
    </w:p>
    <w:p w:rsidR="00C77225" w:rsidRPr="0006767F" w:rsidRDefault="00C77225" w:rsidP="00C77225"/>
    <w:p w:rsidR="00C77225" w:rsidRPr="0006767F" w:rsidRDefault="00C77225" w:rsidP="00C77225">
      <w:pPr>
        <w:jc w:val="both"/>
      </w:pPr>
      <w:r w:rsidRPr="0006767F">
        <w:t>Pokud při přijetí dítěte ke vzdělávání v mateřské škole byla stanovena zkušební doba pobytu</w:t>
      </w:r>
      <w:r>
        <w:t>(první 3 měsíce)Pokud se vyskytnou u dítěte během této doby závažné psychické a zdravotní problémy,</w:t>
      </w:r>
      <w:r w:rsidR="004E6D8A">
        <w:t xml:space="preserve"> </w:t>
      </w:r>
      <w:r>
        <w:t xml:space="preserve">může si mateřská škola vyžádat vyšetření u </w:t>
      </w:r>
      <w:proofErr w:type="spellStart"/>
      <w:r>
        <w:t>spec</w:t>
      </w:r>
      <w:proofErr w:type="spellEnd"/>
      <w:r>
        <w:t>.</w:t>
      </w:r>
      <w:r w:rsidR="004E6D8A">
        <w:t xml:space="preserve"> </w:t>
      </w:r>
      <w:proofErr w:type="gramStart"/>
      <w:r>
        <w:t>odborníka</w:t>
      </w:r>
      <w:proofErr w:type="gramEnd"/>
      <w:r w:rsidRPr="0006767F">
        <w:t>, ředitel školy může rozhodnout o</w:t>
      </w:r>
      <w:r>
        <w:t xml:space="preserve"> omezení,</w:t>
      </w:r>
      <w:r w:rsidR="004E6D8A">
        <w:t xml:space="preserve"> </w:t>
      </w:r>
      <w:r>
        <w:t>přerušení či</w:t>
      </w:r>
      <w:r w:rsidRPr="0006767F">
        <w:t xml:space="preserve"> ukončení vzdělávání takového dítěte v mateřské škole.</w:t>
      </w:r>
      <w:r w:rsidR="004E6D8A">
        <w:t xml:space="preserve"> </w:t>
      </w:r>
      <w:r>
        <w:t>Pokud dítě nemá výrazné problémy,</w:t>
      </w:r>
      <w:r w:rsidR="004E6D8A">
        <w:t xml:space="preserve"> </w:t>
      </w:r>
      <w:r>
        <w:t>zvládá základní hygienické návyky a je ověřena jeho schopnost zvládnout pobyt v kolektivu,</w:t>
      </w:r>
      <w:r w:rsidR="004E6D8A">
        <w:t xml:space="preserve"> </w:t>
      </w:r>
      <w:r>
        <w:t xml:space="preserve">je automaticky zařazeno </w:t>
      </w:r>
      <w:proofErr w:type="gramStart"/>
      <w:r>
        <w:t>na trvalo</w:t>
      </w:r>
      <w:proofErr w:type="gramEnd"/>
      <w:r>
        <w:t>.</w:t>
      </w:r>
      <w:r w:rsidRPr="0006767F">
        <w:t xml:space="preserve">  </w:t>
      </w:r>
    </w:p>
    <w:p w:rsidR="00C77225" w:rsidRDefault="00C77225" w:rsidP="00C77225"/>
    <w:p w:rsidR="00C77225" w:rsidRPr="0006767F" w:rsidRDefault="00C77225" w:rsidP="00C77225"/>
    <w:p w:rsidR="00C77225" w:rsidRPr="004E6D8A" w:rsidRDefault="00F745E2" w:rsidP="00F745E2">
      <w:pPr>
        <w:pStyle w:val="Odstavecseseznamem"/>
        <w:numPr>
          <w:ilvl w:val="1"/>
          <w:numId w:val="11"/>
        </w:numPr>
      </w:pPr>
      <w:r w:rsidRPr="004E6D8A">
        <w:t xml:space="preserve"> </w:t>
      </w:r>
      <w:r w:rsidR="00C77225" w:rsidRPr="004E6D8A">
        <w:t>Ukončení vzdělávání z důvodu nehrazení úplaty za stravné</w:t>
      </w:r>
    </w:p>
    <w:p w:rsidR="00C77225" w:rsidRPr="0006767F" w:rsidRDefault="00C77225" w:rsidP="00C77225">
      <w:pPr>
        <w:jc w:val="both"/>
      </w:pPr>
    </w:p>
    <w:p w:rsidR="00C77225" w:rsidRDefault="00C77225" w:rsidP="00C77225">
      <w:pPr>
        <w:jc w:val="both"/>
      </w:pPr>
      <w:r w:rsidRPr="0006767F">
        <w:t>V případě, že zákonní zástupci dítěte opakovaně nedodržují podmínky stanovené pro úhradu úplaty za stravné uvedené v</w:t>
      </w:r>
      <w:r>
        <w:t xml:space="preserve"> </w:t>
      </w:r>
      <w:r w:rsidRPr="0006767F">
        <w:t>to</w:t>
      </w:r>
      <w:r>
        <w:t>mto</w:t>
      </w:r>
      <w:r w:rsidRPr="0006767F">
        <w:t xml:space="preserve"> školní</w:t>
      </w:r>
      <w:r>
        <w:t>m</w:t>
      </w:r>
      <w:r w:rsidRPr="0006767F">
        <w:t xml:space="preserve"> řádu, může ředitel</w:t>
      </w:r>
      <w:r>
        <w:t xml:space="preserve"> školy</w:t>
      </w:r>
      <w:r w:rsidRPr="0006767F">
        <w:t xml:space="preserve"> rozhodnout o ukončení vzdělávání dítěte v mateřské škole z důvodu nehrazení stanoven</w:t>
      </w:r>
      <w:r>
        <w:t>é</w:t>
      </w:r>
      <w:r w:rsidRPr="0006767F">
        <w:t xml:space="preserve"> úplat</w:t>
      </w:r>
      <w:r>
        <w:t>y</w:t>
      </w:r>
      <w:r w:rsidRPr="0006767F">
        <w:t>.</w:t>
      </w:r>
    </w:p>
    <w:p w:rsidR="00010617" w:rsidRDefault="00010617" w:rsidP="00C77225">
      <w:pPr>
        <w:jc w:val="both"/>
      </w:pPr>
    </w:p>
    <w:p w:rsidR="00010617" w:rsidRPr="0006767F" w:rsidRDefault="00010617" w:rsidP="00010617">
      <w:pPr>
        <w:pStyle w:val="Odstavecseseznamem"/>
        <w:numPr>
          <w:ilvl w:val="1"/>
          <w:numId w:val="11"/>
        </w:numPr>
        <w:jc w:val="both"/>
      </w:pPr>
      <w:r>
        <w:t xml:space="preserve"> Rozhodnout o ukončení předškolního vzdělávání nelze v případě dítěte, pro které je předškolní vzdělávání povinné.</w:t>
      </w:r>
    </w:p>
    <w:p w:rsidR="00C77225" w:rsidRDefault="00C77225" w:rsidP="00C77225"/>
    <w:p w:rsidR="00C77225" w:rsidRDefault="00C77225" w:rsidP="00C77225">
      <w:pPr>
        <w:jc w:val="both"/>
        <w:rPr>
          <w:b/>
        </w:rPr>
      </w:pPr>
    </w:p>
    <w:p w:rsidR="00C77225" w:rsidRPr="00E32FEF" w:rsidRDefault="00C77225" w:rsidP="00F745E2">
      <w:pPr>
        <w:pStyle w:val="Odstavecseseznamem"/>
        <w:numPr>
          <w:ilvl w:val="0"/>
          <w:numId w:val="11"/>
        </w:numPr>
        <w:jc w:val="both"/>
      </w:pPr>
      <w:r w:rsidRPr="00F745E2">
        <w:rPr>
          <w:b/>
        </w:rPr>
        <w:t>Přístup ke vzdělávání a školským službám za stejných podmínek jako občané České republiky mají také občané jiného členského státu Evropské unie a jejich rodinní příslušníci</w:t>
      </w:r>
    </w:p>
    <w:p w:rsidR="00C77225" w:rsidRPr="00E32FEF" w:rsidRDefault="00C77225" w:rsidP="00C77225"/>
    <w:p w:rsidR="00F745E2" w:rsidRDefault="00F745E2" w:rsidP="00F745E2">
      <w:pPr>
        <w:pStyle w:val="Odstavecseseznamem"/>
        <w:numPr>
          <w:ilvl w:val="1"/>
          <w:numId w:val="11"/>
        </w:numPr>
        <w:jc w:val="both"/>
      </w:pPr>
      <w:r>
        <w:t xml:space="preserve"> </w:t>
      </w:r>
      <w:r w:rsidR="00C77225" w:rsidRPr="00E32FEF">
        <w:t>Cizinci ze třetích států sice mají přístup k předškolnímu vzdělávání, zákonem však</w:t>
      </w:r>
    </w:p>
    <w:p w:rsidR="00C77225" w:rsidRPr="00E32FEF" w:rsidRDefault="00F745E2" w:rsidP="00C77225">
      <w:pPr>
        <w:jc w:val="both"/>
      </w:pPr>
      <w:r>
        <w:t>n</w:t>
      </w:r>
      <w:r w:rsidR="00C77225" w:rsidRPr="00E32FEF">
        <w:t>ení</w:t>
      </w:r>
      <w:r>
        <w:t xml:space="preserve"> </w:t>
      </w:r>
      <w:r w:rsidR="00C77225" w:rsidRPr="00E32FEF">
        <w:t xml:space="preserve">zaručeno, že za stejných podmínek jako občané České republiky. Pod tímto pojmem "cizinec ze třetího </w:t>
      </w:r>
      <w:proofErr w:type="gramStart"/>
      <w:r w:rsidR="00C77225" w:rsidRPr="00E32FEF">
        <w:t>státu“  se</w:t>
      </w:r>
      <w:proofErr w:type="gramEnd"/>
      <w:r w:rsidR="00C77225" w:rsidRPr="00E32FEF">
        <w:t xml:space="preserv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w:t>
      </w:r>
    </w:p>
    <w:p w:rsidR="00C77225" w:rsidRPr="00E32FEF" w:rsidRDefault="00C77225" w:rsidP="00C77225">
      <w:pPr>
        <w:jc w:val="both"/>
      </w:pPr>
    </w:p>
    <w:p w:rsidR="00F745E2" w:rsidRDefault="00F745E2" w:rsidP="00C77225">
      <w:pPr>
        <w:pStyle w:val="Odstavecseseznamem"/>
        <w:numPr>
          <w:ilvl w:val="1"/>
          <w:numId w:val="11"/>
        </w:numPr>
        <w:jc w:val="both"/>
      </w:pPr>
      <w:r>
        <w:t xml:space="preserve"> </w:t>
      </w:r>
      <w:r w:rsidR="00C77225" w:rsidRPr="00E32FEF">
        <w:t xml:space="preserve">Někteří cizinci ze třetích států však mohou takovéto oprávnění získat, např. pokud je </w:t>
      </w:r>
    </w:p>
    <w:p w:rsidR="00C77225" w:rsidRPr="00E32FEF" w:rsidRDefault="00C77225" w:rsidP="00C77225">
      <w:pPr>
        <w:jc w:val="both"/>
        <w:rPr>
          <w:sz w:val="20"/>
        </w:rPr>
      </w:pPr>
      <w:r w:rsidRPr="00E32FEF">
        <w:t>rodinným příslušníkem občan jiného členského státu Evropské unie</w:t>
      </w:r>
      <w:r w:rsidR="00F745E2">
        <w:t>,</w:t>
      </w:r>
      <w:r w:rsidRPr="00E32FEF">
        <w:t xml:space="preserve"> nebo pokud má Policií ČR přiznáno postavení dlouhodobě pobývajícího rezidenta na území ČR nebo bylo mu přiznáno postavení dlouhodobě pobývajícího rezidenta v jiném členském státě Evropské unie a na území České republiky mu bylo uděleno povolení k</w:t>
      </w:r>
      <w:r>
        <w:t> </w:t>
      </w:r>
      <w:r w:rsidRPr="00E32FEF">
        <w:t>pobytu</w:t>
      </w:r>
      <w:r>
        <w:t>.</w:t>
      </w:r>
      <w:r w:rsidRPr="00E32FEF">
        <w:t xml:space="preserve"> </w:t>
      </w:r>
    </w:p>
    <w:p w:rsidR="00C77225" w:rsidRPr="00E32FEF" w:rsidRDefault="00C77225" w:rsidP="00C77225">
      <w:pPr>
        <w:jc w:val="both"/>
      </w:pPr>
    </w:p>
    <w:p w:rsidR="00010617" w:rsidRDefault="00010617" w:rsidP="00AD0E37">
      <w:pPr>
        <w:spacing w:after="180"/>
        <w:rPr>
          <w:b/>
          <w:u w:val="single"/>
        </w:rPr>
      </w:pPr>
    </w:p>
    <w:p w:rsidR="00C77225" w:rsidRPr="00CC2559" w:rsidRDefault="00C77225" w:rsidP="00C77225">
      <w:pPr>
        <w:spacing w:after="180"/>
        <w:jc w:val="center"/>
        <w:rPr>
          <w:b/>
          <w:u w:val="single"/>
        </w:rPr>
      </w:pPr>
      <w:r w:rsidRPr="00CC2559">
        <w:rPr>
          <w:b/>
          <w:u w:val="single"/>
        </w:rPr>
        <w:t>Čl. III</w:t>
      </w:r>
    </w:p>
    <w:p w:rsidR="00C77225" w:rsidRPr="00CC2559" w:rsidRDefault="00C77225" w:rsidP="00C77225">
      <w:pPr>
        <w:jc w:val="center"/>
        <w:rPr>
          <w:b/>
          <w:caps/>
          <w:u w:val="single"/>
        </w:rPr>
      </w:pPr>
      <w:r w:rsidRPr="00CC2559">
        <w:rPr>
          <w:b/>
          <w:caps/>
          <w:u w:val="single"/>
        </w:rPr>
        <w:t>Upřesnění výkonu práv a povinnost</w:t>
      </w:r>
      <w:r>
        <w:rPr>
          <w:b/>
          <w:caps/>
          <w:u w:val="single"/>
        </w:rPr>
        <w:t>Í</w:t>
      </w:r>
      <w:r w:rsidRPr="00CC2559">
        <w:rPr>
          <w:b/>
          <w:caps/>
          <w:u w:val="single"/>
        </w:rPr>
        <w:t xml:space="preserve"> zákonných zástupců při vzdělávání dětí a pravidla vzájemných vztahů zákonných zástupců s pedagogickými pracovníky mateřské školy</w:t>
      </w:r>
    </w:p>
    <w:p w:rsidR="00C77225" w:rsidRPr="004F33C2" w:rsidRDefault="00C77225" w:rsidP="00C77225"/>
    <w:p w:rsidR="00C77225" w:rsidRPr="00CC2559" w:rsidRDefault="00C77225" w:rsidP="00C77225">
      <w:pPr>
        <w:rPr>
          <w:b/>
        </w:rPr>
      </w:pPr>
      <w:r w:rsidRPr="00CC2559">
        <w:rPr>
          <w:b/>
        </w:rPr>
        <w:t>1. Změna stanovených podmínek pobytu dítěte, způsobu a rozsahu jeho stravování</w:t>
      </w:r>
    </w:p>
    <w:p w:rsidR="00C77225" w:rsidRPr="004F33C2" w:rsidRDefault="00C77225" w:rsidP="00C77225"/>
    <w:p w:rsidR="00C77225" w:rsidRPr="004F33C2" w:rsidRDefault="00C77225" w:rsidP="00C77225">
      <w:pPr>
        <w:jc w:val="both"/>
      </w:pPr>
      <w:r>
        <w:t xml:space="preserve">1.1. </w:t>
      </w:r>
      <w:r w:rsidRPr="004F33C2">
        <w:t xml:space="preserve">Při přijetí dítěte do mateřské školy stanoví </w:t>
      </w:r>
      <w:r>
        <w:t>vedoucí učitelka mateřské školy</w:t>
      </w:r>
      <w:r w:rsidRPr="004F33C2">
        <w:t xml:space="preserve"> po dohodě se zákonnými zástupci dítěte dny docházky dítěte do mateřské školy a délku jeho pobytu </w:t>
      </w:r>
      <w:r w:rsidRPr="004F33C2">
        <w:lastRenderedPageBreak/>
        <w:t>v těchto dnech v mateřské škole a zároveň dohodne se zákonnými zástupci dítěte způsob a rozsah jeho stravování po dobu pobytu v mateřské škole.</w:t>
      </w:r>
    </w:p>
    <w:p w:rsidR="00C77225" w:rsidRPr="004F33C2" w:rsidRDefault="00C77225" w:rsidP="00C77225">
      <w:r w:rsidRPr="004F33C2">
        <w:t xml:space="preserve"> </w:t>
      </w:r>
    </w:p>
    <w:p w:rsidR="00C77225" w:rsidRPr="004F33C2" w:rsidRDefault="00C77225" w:rsidP="00C77225">
      <w:pPr>
        <w:jc w:val="both"/>
      </w:pPr>
      <w:r>
        <w:t xml:space="preserve">1.2. </w:t>
      </w:r>
      <w:r w:rsidRPr="004F33C2">
        <w:t>Pokud zákonní zástupci budou požadovat změnu těchto sjednaných podmínek, je nutno tuto změnu opět dohodnout s </w:t>
      </w:r>
      <w:r>
        <w:t>vedoucí učitelkou mateřské školy.</w:t>
      </w:r>
    </w:p>
    <w:p w:rsidR="00C77225" w:rsidRDefault="00C77225" w:rsidP="00C77225">
      <w:pPr>
        <w:ind w:left="360"/>
        <w:jc w:val="both"/>
      </w:pPr>
    </w:p>
    <w:p w:rsidR="00C77225" w:rsidRPr="00D34F49" w:rsidRDefault="00C77225" w:rsidP="00C77225">
      <w:pPr>
        <w:jc w:val="both"/>
        <w:rPr>
          <w:b/>
        </w:rPr>
      </w:pPr>
      <w:r>
        <w:rPr>
          <w:b/>
        </w:rPr>
        <w:t>2</w:t>
      </w:r>
      <w:r w:rsidRPr="00D34F49">
        <w:rPr>
          <w:b/>
        </w:rPr>
        <w:t>. Upřesnění podmínek pro přebírání dětí od zákonných zástupců ke vzdělávání v mateřské škole a pro jejich předávání zákonným zástupcům po ukončení vzdělávání</w:t>
      </w:r>
    </w:p>
    <w:p w:rsidR="00C77225" w:rsidRPr="00D34F49" w:rsidRDefault="00C77225" w:rsidP="00C77225">
      <w:pPr>
        <w:jc w:val="both"/>
      </w:pPr>
    </w:p>
    <w:p w:rsidR="00C77225" w:rsidRPr="00D34F49" w:rsidRDefault="00C77225" w:rsidP="00C77225">
      <w:pPr>
        <w:jc w:val="both"/>
      </w:pPr>
      <w:r>
        <w:t>2</w:t>
      </w:r>
      <w:r w:rsidRPr="00D34F49">
        <w:t xml:space="preserve">.1. Zákonní zástupci v době určené pro příchod dětí do mateřské školy předávají dítě po jeho převlečení v šatně </w:t>
      </w:r>
      <w:r>
        <w:t>příslušné učitelce mateřské školy ve</w:t>
      </w:r>
      <w:r w:rsidRPr="00D34F49">
        <w:t xml:space="preserve"> třídě MŠ.</w:t>
      </w:r>
    </w:p>
    <w:p w:rsidR="00C77225" w:rsidRPr="00D34F49" w:rsidRDefault="00C77225" w:rsidP="00C77225">
      <w:pPr>
        <w:jc w:val="both"/>
      </w:pPr>
      <w:r w:rsidRPr="00D34F49">
        <w:t xml:space="preserve"> </w:t>
      </w:r>
    </w:p>
    <w:p w:rsidR="00C77225" w:rsidRPr="00D34F49" w:rsidRDefault="00C77225" w:rsidP="00C77225">
      <w:pPr>
        <w:jc w:val="both"/>
      </w:pPr>
      <w:r>
        <w:t>2</w:t>
      </w:r>
      <w:r w:rsidRPr="00D34F49">
        <w:t xml:space="preserve">.2. Zákonní zástupci si přebírají dítě po skončení jeho vzdělávání od </w:t>
      </w:r>
      <w:r>
        <w:t>příslušné učitelky</w:t>
      </w:r>
      <w:r w:rsidRPr="00D34F49">
        <w:t xml:space="preserve"> mateřské školy přímo ve třídě, do které dítě dochází, popřípadě na zahradě mateřské školy a to v době určené mateřskou školou k přebírání dětí zákonnými zástupci.</w:t>
      </w:r>
    </w:p>
    <w:p w:rsidR="00C77225" w:rsidRPr="004F33C2" w:rsidRDefault="00C77225" w:rsidP="00C77225"/>
    <w:p w:rsidR="00C77225" w:rsidRPr="004F33C2" w:rsidRDefault="00C77225" w:rsidP="00C77225">
      <w:pPr>
        <w:jc w:val="both"/>
      </w:pPr>
      <w:r>
        <w:t xml:space="preserve">2.3. </w:t>
      </w:r>
      <w:r w:rsidRPr="004F33C2">
        <w:t xml:space="preserve">V případě, že je se zákonnými zástupci dítěte dohodnuta individuální délka jeho pobytu v mateřské škole, bude s nimi i samostatně dohodnut způsob přebírání dítěte ke vzdělávání a jeho předávání po ukončení vzdělávání.  </w:t>
      </w:r>
    </w:p>
    <w:p w:rsidR="00C77225" w:rsidRPr="004F33C2" w:rsidRDefault="00C77225" w:rsidP="00C77225">
      <w:pPr>
        <w:jc w:val="both"/>
      </w:pPr>
    </w:p>
    <w:p w:rsidR="00C77225" w:rsidRPr="004F33C2" w:rsidRDefault="00C77225" w:rsidP="00C77225">
      <w:pPr>
        <w:jc w:val="both"/>
      </w:pPr>
      <w:r>
        <w:t xml:space="preserve">2.4. </w:t>
      </w:r>
      <w:r w:rsidRPr="004F33C2">
        <w:t xml:space="preserve">Zákonní zástupci dítěte mohou pověřit jinou osobu pro jeho přebírání a předávání při vzdělávání v mateřské škole. Vystavené písemné pověření podepsané zákonnými zástupci dítěte předají zákonní zástupci </w:t>
      </w:r>
      <w:r>
        <w:t>vedoucí učitelce</w:t>
      </w:r>
      <w:r w:rsidRPr="004F33C2">
        <w:t xml:space="preserve"> mateřské školy</w:t>
      </w:r>
      <w:r>
        <w:t>, ta s ním seznámí ředitele školy.</w:t>
      </w:r>
    </w:p>
    <w:p w:rsidR="00C77225" w:rsidRDefault="00C77225" w:rsidP="00C77225">
      <w:pPr>
        <w:jc w:val="both"/>
      </w:pPr>
    </w:p>
    <w:p w:rsidR="00C77225" w:rsidRDefault="00C77225" w:rsidP="00C77225">
      <w:pPr>
        <w:jc w:val="both"/>
      </w:pPr>
      <w:r>
        <w:t>2.5. Pokud si pověřená osoba nevyzvedne dítě do stanovené doby, příslušná učitelka mateřské školy:</w:t>
      </w:r>
    </w:p>
    <w:p w:rsidR="00C77225" w:rsidRPr="00AE4ACC" w:rsidRDefault="00C77225" w:rsidP="00C77225">
      <w:pPr>
        <w:jc w:val="both"/>
      </w:pPr>
      <w:r w:rsidRPr="00AE4ACC">
        <w:t>a) pokusí se pověřené osoby kontaktovat telefonicky,</w:t>
      </w:r>
    </w:p>
    <w:p w:rsidR="00C77225" w:rsidRPr="00AE4ACC" w:rsidRDefault="00C77225" w:rsidP="00C77225">
      <w:pPr>
        <w:jc w:val="both"/>
      </w:pPr>
      <w:r w:rsidRPr="00AE4ACC">
        <w:t>b) informuje</w:t>
      </w:r>
      <w:r>
        <w:t xml:space="preserve"> osobně nebo</w:t>
      </w:r>
      <w:r w:rsidRPr="00AE4ACC">
        <w:t xml:space="preserve"> telefonicky ředitel</w:t>
      </w:r>
      <w:r>
        <w:t>e</w:t>
      </w:r>
      <w:r w:rsidRPr="00AE4ACC">
        <w:t xml:space="preserve"> školy,</w:t>
      </w:r>
    </w:p>
    <w:p w:rsidR="00F745E2" w:rsidRDefault="00C77225" w:rsidP="00C77225">
      <w:pPr>
        <w:jc w:val="both"/>
      </w:pPr>
      <w:r w:rsidRPr="00AE4ACC">
        <w:t>c) řídí se postupem doporučeným MŠMT  - obrátí se na obecní úřad, který je podle § 15 zákona č. 359/1999 Sb. o sociálně právní ochraně dětí povinen z</w:t>
      </w:r>
      <w:r w:rsidR="00F745E2">
        <w:t>ajistit dítěti neodkladnou péči</w:t>
      </w:r>
    </w:p>
    <w:p w:rsidR="00C77225" w:rsidRPr="00AE4ACC" w:rsidRDefault="00F745E2" w:rsidP="00C77225">
      <w:pPr>
        <w:jc w:val="both"/>
      </w:pPr>
      <w:r>
        <w:t xml:space="preserve">d) </w:t>
      </w:r>
      <w:r w:rsidR="00C77225" w:rsidRPr="00AE4ACC">
        <w:t>případně</w:t>
      </w:r>
      <w:r w:rsidR="00C77225">
        <w:t xml:space="preserve"> </w:t>
      </w:r>
      <w:r w:rsidR="00C77225" w:rsidRPr="00AE4ACC">
        <w:t>se obrátí na Policii ČR - podle § 43 zákona č. 283/1991 Sb., o Policii České republiky, ve znění pozdějších předpisů, má každý právo obrátit se na policistu a policejní útvary se žádostí o pomoc.</w:t>
      </w:r>
    </w:p>
    <w:p w:rsidR="00C77225" w:rsidRPr="00AE4ACC" w:rsidRDefault="00C77225" w:rsidP="00C77225">
      <w:pPr>
        <w:jc w:val="both"/>
      </w:pPr>
    </w:p>
    <w:p w:rsidR="00C77225" w:rsidRPr="00AE4ACC" w:rsidRDefault="00C77225" w:rsidP="00C77225">
      <w:pPr>
        <w:jc w:val="both"/>
      </w:pPr>
      <w:r>
        <w:t>U</w:t>
      </w:r>
      <w:r w:rsidRPr="00AE4ACC">
        <w:t>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w:t>
      </w:r>
      <w:r>
        <w:t>a</w:t>
      </w:r>
      <w:r w:rsidRPr="00AE4ACC">
        <w:t xml:space="preserve">, po kterou učitelka s dítětem zůstává po skončení své pracovní doby, </w:t>
      </w:r>
      <w:r>
        <w:t xml:space="preserve">se posuzuje </w:t>
      </w:r>
      <w:r w:rsidRPr="00AE4ACC">
        <w:t>jako nařízen</w:t>
      </w:r>
      <w:r>
        <w:t>á</w:t>
      </w:r>
      <w:r w:rsidRPr="00AE4ACC">
        <w:t xml:space="preserve"> prác</w:t>
      </w:r>
      <w:r>
        <w:t>e</w:t>
      </w:r>
      <w:r w:rsidRPr="00AE4ACC">
        <w:t xml:space="preserve"> přesčas. V této době by však měla s dítětem setrvávat na území mateřské školy.</w:t>
      </w:r>
    </w:p>
    <w:p w:rsidR="00C77225" w:rsidRDefault="00C77225" w:rsidP="00C77225">
      <w:pPr>
        <w:jc w:val="both"/>
      </w:pPr>
    </w:p>
    <w:p w:rsidR="00C77225" w:rsidRPr="00B92BEB" w:rsidRDefault="00C77225" w:rsidP="00C77225">
      <w:pPr>
        <w:jc w:val="both"/>
        <w:rPr>
          <w:b/>
        </w:rPr>
      </w:pPr>
      <w:r>
        <w:rPr>
          <w:b/>
        </w:rPr>
        <w:t>3</w:t>
      </w:r>
      <w:r w:rsidRPr="00B92BEB">
        <w:rPr>
          <w:b/>
        </w:rPr>
        <w:t>. Konkretizace způsobu informování zákonných zástupců dětí o průběhu jejich vzdělávání a dosažených výsledcích</w:t>
      </w:r>
    </w:p>
    <w:p w:rsidR="00C77225" w:rsidRPr="004F33C2" w:rsidRDefault="00C77225" w:rsidP="00C77225"/>
    <w:p w:rsidR="00C77225" w:rsidRPr="00B92BEB" w:rsidRDefault="00C77225" w:rsidP="00C77225">
      <w:pPr>
        <w:jc w:val="both"/>
      </w:pPr>
      <w:r>
        <w:t>3</w:t>
      </w:r>
      <w:r w:rsidRPr="00B92BEB">
        <w:t xml:space="preserve">.1. Zákonní zástupci dítěte se mohou informovat o cílech, zaměření, formách a obsahu vzdělávání konkretizovaných podle podmínek uplatněných v mateřské škole ve školním vzdělávacím programu, který je </w:t>
      </w:r>
      <w:r>
        <w:t xml:space="preserve">na požádání </w:t>
      </w:r>
      <w:r w:rsidRPr="00B92BEB">
        <w:t xml:space="preserve">volně </w:t>
      </w:r>
      <w:proofErr w:type="gramStart"/>
      <w:r w:rsidRPr="00B92BEB">
        <w:t xml:space="preserve">přístupný </w:t>
      </w:r>
      <w:r>
        <w:t>.</w:t>
      </w:r>
      <w:proofErr w:type="gramEnd"/>
    </w:p>
    <w:p w:rsidR="00C77225" w:rsidRPr="00B92BEB" w:rsidRDefault="00C77225" w:rsidP="00C77225">
      <w:pPr>
        <w:jc w:val="both"/>
      </w:pPr>
    </w:p>
    <w:p w:rsidR="00C77225" w:rsidRPr="00B92BEB" w:rsidRDefault="00C77225" w:rsidP="00C77225">
      <w:pPr>
        <w:jc w:val="both"/>
      </w:pPr>
      <w:r>
        <w:lastRenderedPageBreak/>
        <w:t>3</w:t>
      </w:r>
      <w:r w:rsidRPr="00B92BEB">
        <w:t xml:space="preserve">.2. Zákonní zástupci dítěte se mohou průběžně během roku v době určené pro příchod dětí do mateřské školy a jejich předání ke vzdělávání informovat u </w:t>
      </w:r>
      <w:r>
        <w:t>příslušné učitelky</w:t>
      </w:r>
      <w:r w:rsidRPr="00B92BEB">
        <w:t xml:space="preserve"> vykonávající pedagogickou činnost ve třídě, do které dítě dochází, o průběhu a výsledcích vzdělávání dítěte.</w:t>
      </w:r>
    </w:p>
    <w:p w:rsidR="00C77225" w:rsidRPr="00B92BEB" w:rsidRDefault="00C77225" w:rsidP="00C77225">
      <w:pPr>
        <w:jc w:val="both"/>
      </w:pPr>
    </w:p>
    <w:p w:rsidR="00C77225" w:rsidRPr="00B92BEB" w:rsidRDefault="00C77225" w:rsidP="00C77225">
      <w:pPr>
        <w:jc w:val="both"/>
      </w:pPr>
      <w:r>
        <w:t>3</w:t>
      </w:r>
      <w:r w:rsidRPr="00B92BEB">
        <w:t>.</w:t>
      </w:r>
      <w:r>
        <w:t>3</w:t>
      </w:r>
      <w:r w:rsidRPr="00B92BEB">
        <w:t xml:space="preserve">. Zákonní zástupci dítěte si mohou domluvit </w:t>
      </w:r>
      <w:r>
        <w:t xml:space="preserve">s vedoucí učitelkou mateřské školy, případně </w:t>
      </w:r>
      <w:r w:rsidRPr="00B92BEB">
        <w:t>s</w:t>
      </w:r>
      <w:r>
        <w:t> </w:t>
      </w:r>
      <w:r w:rsidRPr="00B92BEB">
        <w:t>ředitel</w:t>
      </w:r>
      <w:r>
        <w:t xml:space="preserve">em </w:t>
      </w:r>
      <w:r w:rsidRPr="00B92BEB">
        <w:t>školy</w:t>
      </w:r>
      <w:r>
        <w:t xml:space="preserve"> </w:t>
      </w:r>
      <w:r w:rsidRPr="00B92BEB">
        <w:t>individuální pohovor, na kterém budou projednány podstatné připomínky zákonných zástupců ke vzdělávání dítěte.</w:t>
      </w:r>
    </w:p>
    <w:p w:rsidR="00C77225" w:rsidRPr="00B92BEB" w:rsidRDefault="00C77225" w:rsidP="00C77225">
      <w:pPr>
        <w:jc w:val="both"/>
      </w:pPr>
    </w:p>
    <w:p w:rsidR="00C77225" w:rsidRPr="00B92BEB" w:rsidRDefault="00C77225" w:rsidP="00C77225">
      <w:pPr>
        <w:jc w:val="both"/>
      </w:pPr>
      <w:r>
        <w:t>3.4</w:t>
      </w:r>
      <w:r w:rsidRPr="00B92BEB">
        <w:t xml:space="preserve">. </w:t>
      </w:r>
      <w:r>
        <w:t>Vedoucí učitelka mateřské školy, případně ř</w:t>
      </w:r>
      <w:r w:rsidRPr="00B92BEB">
        <w:t>editel školy</w:t>
      </w:r>
      <w:r>
        <w:t xml:space="preserve"> </w:t>
      </w:r>
      <w:r w:rsidRPr="00B92BEB">
        <w:t>mohou vyzvat zákonné zástupce, aby se osobně dostavili k projednání závažných otázek týkajících se vzdělávání dítěte.</w:t>
      </w:r>
    </w:p>
    <w:p w:rsidR="00C77225" w:rsidRPr="00B92BEB" w:rsidRDefault="00C77225" w:rsidP="00C77225">
      <w:pPr>
        <w:jc w:val="both"/>
      </w:pPr>
    </w:p>
    <w:p w:rsidR="00C77225" w:rsidRPr="00CE10E3" w:rsidRDefault="00C77225" w:rsidP="00C77225">
      <w:pPr>
        <w:rPr>
          <w:b/>
        </w:rPr>
      </w:pPr>
      <w:r>
        <w:rPr>
          <w:b/>
        </w:rPr>
        <w:t>4</w:t>
      </w:r>
      <w:r w:rsidRPr="00CE10E3">
        <w:rPr>
          <w:b/>
        </w:rPr>
        <w:t>. Informování zákonných zástupců dětí o mimořádných školních a mimoškolních akcích</w:t>
      </w:r>
    </w:p>
    <w:p w:rsidR="00C77225" w:rsidRPr="004F33C2" w:rsidRDefault="00C77225" w:rsidP="00C77225"/>
    <w:p w:rsidR="00C77225" w:rsidRPr="004F33C2" w:rsidRDefault="00C77225" w:rsidP="00C77225">
      <w:pPr>
        <w:jc w:val="both"/>
      </w:pPr>
      <w:r>
        <w:t xml:space="preserve">4.1. </w:t>
      </w:r>
      <w:r w:rsidRPr="004F33C2">
        <w:t xml:space="preserve">Pokud </w:t>
      </w:r>
      <w:smartTag w:uri="urn:schemas-microsoft-com:office:smarttags" w:element="PersonName">
        <w:smartTagPr>
          <w:attr w:name="ProductID" w:val="Mateřská škola"/>
        </w:smartTagPr>
        <w:r w:rsidRPr="004F33C2">
          <w:t>mateřská škola</w:t>
        </w:r>
      </w:smartTag>
      <w:r w:rsidRPr="004F33C2">
        <w:t xml:space="preserve"> organizuje a pořádá </w:t>
      </w:r>
      <w:proofErr w:type="gramStart"/>
      <w:r w:rsidRPr="004F33C2">
        <w:t>akce jako</w:t>
      </w:r>
      <w:proofErr w:type="gramEnd"/>
      <w:r w:rsidRPr="004F33C2">
        <w:t xml:space="preserve"> jsou výlety, exkur</w:t>
      </w:r>
      <w:r>
        <w:t>z</w:t>
      </w:r>
      <w:r w:rsidRPr="004F33C2">
        <w:t xml:space="preserve">e, divadelní a filmová představení pro děti, besídky, dětské dny apod., informuje o tom v dostatečném předstihu zákonné zástupce dětí prostřednictvím sdělení </w:t>
      </w:r>
      <w:r>
        <w:t xml:space="preserve">příslušnou učitelkou </w:t>
      </w:r>
      <w:r w:rsidRPr="004F33C2">
        <w:t>při předávání dítěte zákonnému zástupci po ukončení denního vzdělávání, popřípadě písemným upozorněním umístěným na nástěnkách v šatně.</w:t>
      </w:r>
    </w:p>
    <w:p w:rsidR="00C77225" w:rsidRPr="004F33C2" w:rsidRDefault="00C77225" w:rsidP="00C77225">
      <w:pPr>
        <w:jc w:val="both"/>
      </w:pPr>
    </w:p>
    <w:p w:rsidR="00AD0E37" w:rsidRDefault="00C77225" w:rsidP="00AD0E37">
      <w:pPr>
        <w:jc w:val="both"/>
      </w:pPr>
      <w:r>
        <w:t xml:space="preserve">4.2. </w:t>
      </w:r>
      <w:r w:rsidRPr="004F33C2">
        <w:t>V případě, že součástí akcí uvedený</w:t>
      </w:r>
      <w:r>
        <w:t>ch</w:t>
      </w:r>
      <w:r w:rsidRPr="004F33C2">
        <w:t xml:space="preserve"> v bodě </w:t>
      </w:r>
      <w:r>
        <w:t>4</w:t>
      </w:r>
      <w:r w:rsidRPr="004F33C2">
        <w:t>.1 bude i f</w:t>
      </w:r>
      <w:r>
        <w:t>i</w:t>
      </w:r>
      <w:r w:rsidRPr="004F33C2">
        <w:t xml:space="preserve">nanční příspěvek rodičů, vyžádá si mateřská škola souhlas zákonných zástupců s účastí dítěte na takovéto akci a pro děti, jejichž zákonní zástupci nesouhlasí s jejich účastí, zajistí po dobu konání takovéto akce dozor </w:t>
      </w:r>
      <w:r>
        <w:t>příslušnou učitelkou mateřské š</w:t>
      </w:r>
      <w:r w:rsidR="00AD0E37">
        <w:t>koly.</w:t>
      </w:r>
    </w:p>
    <w:p w:rsidR="00AD0E37" w:rsidRDefault="00AD0E37" w:rsidP="00AD0E37">
      <w:pPr>
        <w:jc w:val="both"/>
      </w:pPr>
    </w:p>
    <w:p w:rsidR="00C77225" w:rsidRPr="00AD0E37" w:rsidRDefault="00AD0E37" w:rsidP="00AD0E37">
      <w:pPr>
        <w:jc w:val="both"/>
      </w:pPr>
      <w:r w:rsidRPr="00093F86">
        <w:rPr>
          <w:b/>
        </w:rPr>
        <w:t>5</w:t>
      </w:r>
      <w:r>
        <w:t xml:space="preserve">. </w:t>
      </w:r>
      <w:r w:rsidR="00C77225" w:rsidRPr="00AD0E37">
        <w:rPr>
          <w:b/>
        </w:rPr>
        <w:t>Konkretizace způsobu omlouvání dětí zákonnými zástupci z každodenního vzdělávání a způsobu informování o jejich zdravotním stavu</w:t>
      </w:r>
    </w:p>
    <w:p w:rsidR="00010617" w:rsidRDefault="00010617" w:rsidP="00010617">
      <w:pPr>
        <w:pStyle w:val="Odstavecseseznamem"/>
        <w:jc w:val="both"/>
        <w:rPr>
          <w:b/>
        </w:rPr>
      </w:pPr>
    </w:p>
    <w:p w:rsidR="00010617" w:rsidRPr="00093F86" w:rsidRDefault="00010617" w:rsidP="00093F86">
      <w:pPr>
        <w:jc w:val="both"/>
        <w:rPr>
          <w:b/>
        </w:rPr>
      </w:pPr>
      <w:r w:rsidRPr="00093F86">
        <w:rPr>
          <w:b/>
        </w:rPr>
        <w:t>Omlouvání a uvolňování dětí, které v mateřské škole neplní povinné předškolní vzdělávání:</w:t>
      </w:r>
    </w:p>
    <w:p w:rsidR="00C77225" w:rsidRPr="00645E62" w:rsidRDefault="00C77225" w:rsidP="00C77225"/>
    <w:p w:rsidR="00C77225" w:rsidRPr="00645E62" w:rsidRDefault="00C77225" w:rsidP="00C77225">
      <w:pPr>
        <w:jc w:val="both"/>
      </w:pPr>
      <w:r>
        <w:t xml:space="preserve">5.1. </w:t>
      </w:r>
      <w:r w:rsidRPr="00645E62">
        <w:t>Pokud je zákonnému zástupci dopředu známá krátkodobá nepřítomnost dítěte při</w:t>
      </w:r>
      <w:r>
        <w:t xml:space="preserve"> </w:t>
      </w:r>
      <w:r w:rsidRPr="00645E62">
        <w:t>vzdělávání v mateřské škole, oznámí tuto skutečnost včetně uvedení důvodu a doby nepřítomnosti dítěte v dostatečném předstihu telefonickou formou nebo osobně</w:t>
      </w:r>
      <w:r>
        <w:t xml:space="preserve"> </w:t>
      </w:r>
      <w:r w:rsidRPr="00645E62">
        <w:t xml:space="preserve">mateřské škole. </w:t>
      </w:r>
    </w:p>
    <w:p w:rsidR="00C77225" w:rsidRPr="00645E62" w:rsidRDefault="00C77225" w:rsidP="00C77225">
      <w:pPr>
        <w:jc w:val="both"/>
      </w:pPr>
    </w:p>
    <w:p w:rsidR="00C77225" w:rsidRPr="00CE10E3" w:rsidRDefault="00C77225" w:rsidP="00C77225">
      <w:pPr>
        <w:jc w:val="both"/>
      </w:pPr>
      <w:r>
        <w:t>5</w:t>
      </w:r>
      <w:r w:rsidRPr="00CE10E3">
        <w:t>.2.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w:t>
      </w:r>
      <w:r>
        <w:t xml:space="preserve"> </w:t>
      </w:r>
      <w:r w:rsidRPr="00CE10E3">
        <w:t>této nepředvídané nepřítomnosti dítěte je možné i telefonicky.</w:t>
      </w:r>
    </w:p>
    <w:p w:rsidR="00C77225" w:rsidRPr="00CE10E3" w:rsidRDefault="00C77225" w:rsidP="00C77225">
      <w:pPr>
        <w:jc w:val="both"/>
      </w:pPr>
    </w:p>
    <w:p w:rsidR="00C77225" w:rsidRPr="00CE10E3" w:rsidRDefault="00C77225" w:rsidP="00C77225">
      <w:pPr>
        <w:jc w:val="both"/>
      </w:pPr>
      <w:r>
        <w:t>5</w:t>
      </w:r>
      <w:r w:rsidRPr="00CE10E3">
        <w:t xml:space="preserve">.3. Při předávání dítěte ke každodennímu vzdělávání v mateřské škole informuje zákonný zástupce dítěte přejímající </w:t>
      </w:r>
      <w:r>
        <w:t>učitelku mateřské školy</w:t>
      </w:r>
      <w:r w:rsidRPr="00CE10E3">
        <w:t xml:space="preserve"> o případných menších zdravotních obtížích dítěte, které by mohly mít vliv na omezení jeho </w:t>
      </w:r>
      <w:proofErr w:type="gramStart"/>
      <w:r w:rsidRPr="00CE10E3">
        <w:t>činnosti  při</w:t>
      </w:r>
      <w:proofErr w:type="gramEnd"/>
      <w:r w:rsidRPr="00CE10E3">
        <w:t xml:space="preserve"> vzdělávání. </w:t>
      </w:r>
    </w:p>
    <w:p w:rsidR="00C77225" w:rsidRPr="00645E62" w:rsidRDefault="00C77225" w:rsidP="00C77225">
      <w:pPr>
        <w:jc w:val="both"/>
      </w:pPr>
    </w:p>
    <w:p w:rsidR="00C77225" w:rsidRPr="00645E62" w:rsidRDefault="00C77225" w:rsidP="00C77225">
      <w:pPr>
        <w:jc w:val="both"/>
      </w:pPr>
      <w:r>
        <w:t xml:space="preserve">5.4. </w:t>
      </w:r>
      <w:r w:rsidRPr="00645E62">
        <w:t>Zá</w:t>
      </w:r>
      <w:r w:rsidR="000B391C">
        <w:t>konní zástupci dítěte informují</w:t>
      </w:r>
      <w:r w:rsidRPr="00645E62">
        <w:t xml:space="preserve"> mateřskou školu o každé změně zdravotní způsobilosti dítěte, o větších zdravotních potížích a dalších závažných skutečnostech, které by mohly mít vliv na průběh vzdělávání dítěte.</w:t>
      </w:r>
    </w:p>
    <w:p w:rsidR="000B391C" w:rsidRDefault="000B391C" w:rsidP="000B391C"/>
    <w:p w:rsidR="000B391C" w:rsidRPr="000B391C" w:rsidRDefault="000B391C" w:rsidP="000B391C">
      <w:pPr>
        <w:rPr>
          <w:b/>
        </w:rPr>
      </w:pPr>
      <w:r w:rsidRPr="000B391C">
        <w:rPr>
          <w:b/>
        </w:rPr>
        <w:lastRenderedPageBreak/>
        <w:t>Omlouvání a uvolňování dětí, které v mateřské škole plní povinné předškolní vzdělávání</w:t>
      </w:r>
      <w:r w:rsidR="00093F86">
        <w:rPr>
          <w:b/>
        </w:rPr>
        <w:t>:</w:t>
      </w:r>
    </w:p>
    <w:p w:rsidR="000B391C" w:rsidRDefault="000B391C" w:rsidP="000B391C">
      <w:pPr>
        <w:widowControl w:val="0"/>
        <w:suppressAutoHyphens/>
        <w:overflowPunct w:val="0"/>
        <w:autoSpaceDE w:val="0"/>
        <w:autoSpaceDN w:val="0"/>
        <w:textAlignment w:val="baseline"/>
      </w:pPr>
    </w:p>
    <w:p w:rsidR="000B391C" w:rsidRDefault="000B391C" w:rsidP="000B391C">
      <w:pPr>
        <w:widowControl w:val="0"/>
        <w:suppressAutoHyphens/>
        <w:overflowPunct w:val="0"/>
        <w:autoSpaceDE w:val="0"/>
        <w:autoSpaceDN w:val="0"/>
        <w:textAlignment w:val="baseline"/>
      </w:pPr>
      <w:r>
        <w:t xml:space="preserve">5.5. </w:t>
      </w:r>
      <w:r w:rsidRPr="000B391C">
        <w:t>V případě návštěvy lékaře nebo náhlého onemocnění dítěte omlouvá zákonný zástupce dítě bezodkladně telefonicky nebo osobně vedoucí učitelce mateřské školy a to včetně uvedení důvodu a přibližné době trvání nepřítomnosti dítěte. V</w:t>
      </w:r>
      <w:r>
        <w:t xml:space="preserve"> </w:t>
      </w:r>
      <w:r w:rsidRPr="000B391C">
        <w:t>případě delší neú</w:t>
      </w:r>
      <w:r>
        <w:t>časti ve vzdělávání je vedoucí učitelka mateřské</w:t>
      </w:r>
      <w:r w:rsidRPr="000B391C">
        <w:t xml:space="preserve"> školy oprávněna dle § 34a Školského zákona požadovat doložení důvodu nepřítomnosti dítěte (např. vyjádření lékaře) a zákonný zástupce je povinen tyto důvody doložit do 3 dnů ode dne výzvy.</w:t>
      </w:r>
    </w:p>
    <w:p w:rsidR="000B391C" w:rsidRPr="000B391C" w:rsidRDefault="000B391C" w:rsidP="000B391C">
      <w:pPr>
        <w:widowControl w:val="0"/>
        <w:suppressAutoHyphens/>
        <w:overflowPunct w:val="0"/>
        <w:autoSpaceDE w:val="0"/>
        <w:autoSpaceDN w:val="0"/>
        <w:textAlignment w:val="baseline"/>
      </w:pPr>
    </w:p>
    <w:p w:rsidR="000B391C" w:rsidRDefault="000B391C" w:rsidP="000B391C">
      <w:pPr>
        <w:widowControl w:val="0"/>
        <w:suppressAutoHyphens/>
        <w:overflowPunct w:val="0"/>
        <w:autoSpaceDE w:val="0"/>
        <w:autoSpaceDN w:val="0"/>
        <w:spacing w:after="120"/>
        <w:textAlignment w:val="baseline"/>
      </w:pPr>
      <w:r>
        <w:t xml:space="preserve">5.6. </w:t>
      </w:r>
      <w:r w:rsidRPr="000B391C">
        <w:t>Pokud zákonný zástupce požaduje uvolnění dítěte z povinného předškolního vzdělávání, např. z důvodu zdravotní či rodinné rekreace, předloží s dostatečným předstihem pedagogickému pracovníkovi vykonávajícímu pedagogickou činnost ve třídě, do které dítě dochází, písemnou žádost o uvolnění dítěte ze vzdě</w:t>
      </w:r>
      <w:r>
        <w:t>lávání, kterou následně vedoucí učitelk</w:t>
      </w:r>
      <w:r w:rsidRPr="000B391C">
        <w:t>a</w:t>
      </w:r>
      <w:r>
        <w:t xml:space="preserve"> mateřské školy</w:t>
      </w:r>
      <w:r w:rsidRPr="000B391C">
        <w:t xml:space="preserve"> posoudí. S</w:t>
      </w:r>
      <w:r>
        <w:t>chválenou žádost předá vedoucí učitelka mateřské školy</w:t>
      </w:r>
      <w:r w:rsidRPr="000B391C">
        <w:t xml:space="preserve"> zpět pedagogickému pracovníkovi ve třídě, do které dítě dochází, ten žádost založí a o schválení informuje zákonné zástupce.</w:t>
      </w:r>
    </w:p>
    <w:p w:rsidR="000B391C" w:rsidRDefault="000B391C" w:rsidP="000B391C">
      <w:pPr>
        <w:widowControl w:val="0"/>
        <w:suppressAutoHyphens/>
        <w:overflowPunct w:val="0"/>
        <w:autoSpaceDE w:val="0"/>
        <w:autoSpaceDN w:val="0"/>
        <w:spacing w:after="120"/>
        <w:textAlignment w:val="baseline"/>
      </w:pPr>
    </w:p>
    <w:p w:rsidR="000B391C" w:rsidRPr="000B391C" w:rsidRDefault="000B391C" w:rsidP="000B391C">
      <w:pPr>
        <w:widowControl w:val="0"/>
        <w:suppressAutoHyphens/>
        <w:overflowPunct w:val="0"/>
        <w:autoSpaceDE w:val="0"/>
        <w:autoSpaceDN w:val="0"/>
        <w:spacing w:after="120"/>
        <w:textAlignment w:val="baseline"/>
      </w:pPr>
      <w:r>
        <w:t>5.7. Dítě</w:t>
      </w:r>
      <w:r w:rsidRPr="000B391C">
        <w:t xml:space="preserve">, které </w:t>
      </w:r>
      <w:proofErr w:type="gramStart"/>
      <w:r w:rsidRPr="000B391C">
        <w:t>plní</w:t>
      </w:r>
      <w:proofErr w:type="gramEnd"/>
      <w:r w:rsidRPr="000B391C">
        <w:t xml:space="preserve"> v mateřské škole </w:t>
      </w:r>
      <w:r>
        <w:t xml:space="preserve">povinné předškolní vzdělávání </w:t>
      </w:r>
      <w:proofErr w:type="gramStart"/>
      <w:r>
        <w:t>je</w:t>
      </w:r>
      <w:proofErr w:type="gramEnd"/>
      <w:r>
        <w:t xml:space="preserve"> písemně omlouváno do Omluvného sešitu</w:t>
      </w:r>
      <w:r w:rsidRPr="000B391C">
        <w:t>. Zákonní zástupci zapíší datum každé nepřítomnosti dí</w:t>
      </w:r>
      <w:r>
        <w:t>těte a jeho důvod. Omluvný sešit</w:t>
      </w:r>
      <w:r w:rsidRPr="000B391C">
        <w:t xml:space="preserve"> j</w:t>
      </w:r>
      <w:r>
        <w:t>e</w:t>
      </w:r>
      <w:r w:rsidRPr="000B391C">
        <w:t xml:space="preserve"> uložen v</w:t>
      </w:r>
      <w:r>
        <w:t xml:space="preserve"> prostorách </w:t>
      </w:r>
      <w:r w:rsidR="00C06BC4">
        <w:t>třídy mateřské školy</w:t>
      </w:r>
      <w:r w:rsidRPr="000B391C">
        <w:t>.</w:t>
      </w:r>
    </w:p>
    <w:p w:rsidR="00F745E2" w:rsidRPr="00093F86" w:rsidRDefault="000B391C" w:rsidP="00093F86">
      <w:pPr>
        <w:tabs>
          <w:tab w:val="left" w:pos="3240"/>
        </w:tabs>
        <w:jc w:val="both"/>
      </w:pPr>
      <w:r w:rsidRPr="000B391C">
        <w:tab/>
      </w:r>
    </w:p>
    <w:p w:rsidR="00F745E2" w:rsidRDefault="00C77225" w:rsidP="00F745E2">
      <w:pPr>
        <w:jc w:val="both"/>
        <w:rPr>
          <w:b/>
        </w:rPr>
      </w:pPr>
      <w:r>
        <w:rPr>
          <w:b/>
        </w:rPr>
        <w:t>6</w:t>
      </w:r>
      <w:r w:rsidRPr="00860F15">
        <w:rPr>
          <w:b/>
        </w:rPr>
        <w:t>. S</w:t>
      </w:r>
      <w:r w:rsidR="00F745E2">
        <w:rPr>
          <w:b/>
        </w:rPr>
        <w:t>tanovení podmínek pro úhradu úplaty za předškolní vzdělávání a s</w:t>
      </w:r>
      <w:r w:rsidRPr="00860F15">
        <w:rPr>
          <w:b/>
        </w:rPr>
        <w:t>t</w:t>
      </w:r>
      <w:r>
        <w:rPr>
          <w:b/>
        </w:rPr>
        <w:t>ravn</w:t>
      </w:r>
      <w:r w:rsidR="00F745E2">
        <w:rPr>
          <w:b/>
        </w:rPr>
        <w:t xml:space="preserve">ého </w:t>
      </w:r>
      <w:r>
        <w:rPr>
          <w:b/>
        </w:rPr>
        <w:t>v mateřské škole</w:t>
      </w:r>
    </w:p>
    <w:p w:rsidR="00F745E2" w:rsidRDefault="00F745E2" w:rsidP="00F745E2">
      <w:pPr>
        <w:jc w:val="both"/>
        <w:rPr>
          <w:b/>
        </w:rPr>
      </w:pPr>
    </w:p>
    <w:p w:rsidR="00F745E2" w:rsidRDefault="00C77225" w:rsidP="00C77225">
      <w:r>
        <w:t>6.1.</w:t>
      </w:r>
      <w:r w:rsidR="00F745E2">
        <w:t xml:space="preserve"> Úhrada stravného</w:t>
      </w:r>
      <w:r>
        <w:t xml:space="preserve"> </w:t>
      </w:r>
    </w:p>
    <w:p w:rsidR="00F745E2" w:rsidRDefault="00F745E2" w:rsidP="00C77225"/>
    <w:p w:rsidR="00F745E2" w:rsidRDefault="00C77225" w:rsidP="00C06BC4">
      <w:pPr>
        <w:pStyle w:val="Odstavecseseznamem"/>
        <w:numPr>
          <w:ilvl w:val="0"/>
          <w:numId w:val="40"/>
        </w:numPr>
      </w:pPr>
      <w:r>
        <w:t>Stravné je placen</w:t>
      </w:r>
      <w:r w:rsidR="00C06BC4">
        <w:t>o zákonnými zástupci na účet školy a to do 25.</w:t>
      </w:r>
      <w:r>
        <w:t> d</w:t>
      </w:r>
      <w:r w:rsidR="00C06BC4">
        <w:t>ne předcházejícího měsíce</w:t>
      </w:r>
      <w:r>
        <w:t>.</w:t>
      </w:r>
    </w:p>
    <w:p w:rsidR="00F745E2" w:rsidRDefault="00C77225" w:rsidP="00C06BC4">
      <w:pPr>
        <w:pStyle w:val="Odstavecseseznamem"/>
        <w:numPr>
          <w:ilvl w:val="0"/>
          <w:numId w:val="40"/>
        </w:numPr>
      </w:pPr>
      <w:r>
        <w:t>Odhlásit se ze stravování může strávník nejpozději den předem.</w:t>
      </w:r>
    </w:p>
    <w:p w:rsidR="00C77225" w:rsidRDefault="00C77225" w:rsidP="00C06BC4">
      <w:pPr>
        <w:pStyle w:val="Odstavecseseznamem"/>
        <w:numPr>
          <w:ilvl w:val="0"/>
          <w:numId w:val="40"/>
        </w:numPr>
      </w:pPr>
      <w:r>
        <w:t xml:space="preserve">Do </w:t>
      </w:r>
      <w:proofErr w:type="spellStart"/>
      <w:r>
        <w:t>jídlonosičů</w:t>
      </w:r>
      <w:proofErr w:type="spellEnd"/>
      <w:r>
        <w:t xml:space="preserve"> dostane strávník oběd pouze v 1. den nemoci.</w:t>
      </w:r>
    </w:p>
    <w:p w:rsidR="00F745E2" w:rsidRDefault="00F745E2" w:rsidP="00C77225"/>
    <w:p w:rsidR="00F745E2" w:rsidRDefault="00F745E2" w:rsidP="00C77225">
      <w:r>
        <w:t>6.2. Úhrada úplaty za předškolní vzdělávání</w:t>
      </w:r>
    </w:p>
    <w:p w:rsidR="00F745E2" w:rsidRDefault="00F745E2" w:rsidP="00C77225"/>
    <w:p w:rsidR="00C77225" w:rsidRDefault="00F745E2" w:rsidP="00C06BC4">
      <w:pPr>
        <w:pStyle w:val="Odstavecseseznamem"/>
        <w:numPr>
          <w:ilvl w:val="0"/>
          <w:numId w:val="40"/>
        </w:numPr>
      </w:pPr>
      <w:r>
        <w:t xml:space="preserve">Úplata za předškolní vzdělávání je placena zákonnými zástupci </w:t>
      </w:r>
      <w:r w:rsidR="00C06BC4">
        <w:t>na účet školy a to do 25. dne předcházejícího měsíce současně se stravným</w:t>
      </w:r>
      <w:r>
        <w:t>.</w:t>
      </w:r>
    </w:p>
    <w:p w:rsidR="00F745E2" w:rsidRDefault="00F745E2" w:rsidP="00C06BC4">
      <w:pPr>
        <w:pStyle w:val="Odstavecseseznamem"/>
        <w:numPr>
          <w:ilvl w:val="0"/>
          <w:numId w:val="40"/>
        </w:numPr>
      </w:pPr>
      <w:r>
        <w:t>Výše úplaty za předškolní vzdělávání je 250,-Kč/měsíc.</w:t>
      </w:r>
    </w:p>
    <w:p w:rsidR="00F745E2" w:rsidRDefault="00C06BC4" w:rsidP="00C06BC4">
      <w:pPr>
        <w:pStyle w:val="Odstavecseseznamem"/>
        <w:numPr>
          <w:ilvl w:val="0"/>
          <w:numId w:val="40"/>
        </w:numPr>
      </w:pPr>
      <w:r>
        <w:t>Vzdělávání v mateřské škole se poskytuje bezúplatně dítěti, které plní povinné předškolní vzdělávání</w:t>
      </w:r>
      <w:r w:rsidR="00F745E2">
        <w:t>.</w:t>
      </w:r>
    </w:p>
    <w:p w:rsidR="00F745E2" w:rsidRPr="00645E62" w:rsidRDefault="00F745E2" w:rsidP="00C77225"/>
    <w:p w:rsidR="00C06BC4" w:rsidRDefault="00C06BC4" w:rsidP="00C77225">
      <w:pPr>
        <w:jc w:val="both"/>
        <w:rPr>
          <w:b/>
        </w:rPr>
      </w:pPr>
    </w:p>
    <w:p w:rsidR="00C77225" w:rsidRPr="002A799D" w:rsidRDefault="00C77225" w:rsidP="00C77225">
      <w:pPr>
        <w:jc w:val="both"/>
        <w:rPr>
          <w:b/>
        </w:rPr>
      </w:pPr>
      <w:r>
        <w:rPr>
          <w:b/>
        </w:rPr>
        <w:t>7</w:t>
      </w:r>
      <w:r w:rsidRPr="002A799D">
        <w:rPr>
          <w:b/>
        </w:rPr>
        <w:t>. Základní pravidla chování zákonných zástupců dětí při vzájemném styku se zaměstnanci mateřské školy, s jinými dětmi docházejícími do mateřské školy a s ostatními zákonnými zástupci</w:t>
      </w:r>
    </w:p>
    <w:p w:rsidR="00C77225" w:rsidRPr="00645E62" w:rsidRDefault="00C77225" w:rsidP="00C77225"/>
    <w:p w:rsidR="00C77225" w:rsidRPr="00645E62" w:rsidRDefault="00C77225" w:rsidP="00C77225">
      <w:r w:rsidRPr="00645E62">
        <w:t>Při pobytu v mateřské škole zákonní zástupci dětí</w:t>
      </w:r>
    </w:p>
    <w:p w:rsidR="00C77225" w:rsidRPr="006424AF" w:rsidRDefault="00C77225" w:rsidP="00C77225"/>
    <w:p w:rsidR="00C77225" w:rsidRPr="006424AF" w:rsidRDefault="00C77225" w:rsidP="00C77225">
      <w:pPr>
        <w:numPr>
          <w:ilvl w:val="0"/>
          <w:numId w:val="2"/>
        </w:numPr>
        <w:overflowPunct w:val="0"/>
        <w:autoSpaceDE w:val="0"/>
        <w:autoSpaceDN w:val="0"/>
        <w:adjustRightInd w:val="0"/>
        <w:textAlignment w:val="baseline"/>
      </w:pPr>
      <w:r w:rsidRPr="006424AF">
        <w:t>dodržují stanovenou organizaci provozu mateřské školy a vnitřní režim mateřské školy,</w:t>
      </w:r>
    </w:p>
    <w:p w:rsidR="00C77225" w:rsidRPr="006424AF" w:rsidRDefault="00C77225" w:rsidP="00C77225">
      <w:pPr>
        <w:numPr>
          <w:ilvl w:val="0"/>
          <w:numId w:val="2"/>
        </w:numPr>
        <w:overflowPunct w:val="0"/>
        <w:autoSpaceDE w:val="0"/>
        <w:autoSpaceDN w:val="0"/>
        <w:adjustRightInd w:val="0"/>
        <w:textAlignment w:val="baseline"/>
      </w:pPr>
      <w:r w:rsidRPr="006424AF">
        <w:lastRenderedPageBreak/>
        <w:t>řídí se školním řádem mateřské školy,</w:t>
      </w:r>
    </w:p>
    <w:p w:rsidR="00C77225" w:rsidRPr="006424AF" w:rsidRDefault="00C77225" w:rsidP="00C77225">
      <w:pPr>
        <w:numPr>
          <w:ilvl w:val="0"/>
          <w:numId w:val="2"/>
        </w:numPr>
        <w:overflowPunct w:val="0"/>
        <w:autoSpaceDE w:val="0"/>
        <w:autoSpaceDN w:val="0"/>
        <w:adjustRightInd w:val="0"/>
        <w:jc w:val="both"/>
        <w:textAlignment w:val="baseline"/>
      </w:pPr>
      <w:r w:rsidRPr="006424AF">
        <w:t xml:space="preserve">dodržují při vzájemném styku se zaměstnanci mateřské školy, s jinými dětmi docházejícími do mateřské školy a s ostatními zákonnými zástupci dětí pravidla </w:t>
      </w:r>
      <w:proofErr w:type="gramStart"/>
      <w:r w:rsidRPr="006424AF">
        <w:t>slušnosti  a vzájemné</w:t>
      </w:r>
      <w:proofErr w:type="gramEnd"/>
      <w:r w:rsidRPr="006424AF">
        <w:t xml:space="preserve"> ohleduplnosti.</w:t>
      </w:r>
    </w:p>
    <w:p w:rsidR="00C77225" w:rsidRDefault="00C77225" w:rsidP="00C77225"/>
    <w:p w:rsidR="00C77225" w:rsidRDefault="00C77225" w:rsidP="00F745E2">
      <w:pPr>
        <w:jc w:val="both"/>
      </w:pPr>
    </w:p>
    <w:p w:rsidR="00C77225" w:rsidRPr="002A799D" w:rsidRDefault="00C77225" w:rsidP="00C77225">
      <w:pPr>
        <w:ind w:left="4248"/>
        <w:jc w:val="both"/>
        <w:rPr>
          <w:b/>
          <w:u w:val="single"/>
        </w:rPr>
      </w:pPr>
      <w:r>
        <w:t xml:space="preserve"> </w:t>
      </w:r>
      <w:r w:rsidRPr="002A799D">
        <w:rPr>
          <w:b/>
          <w:u w:val="single"/>
        </w:rPr>
        <w:t>Čl. IV</w:t>
      </w:r>
    </w:p>
    <w:p w:rsidR="00C77225" w:rsidRPr="002A799D" w:rsidRDefault="00C77225" w:rsidP="00C77225">
      <w:pPr>
        <w:ind w:left="4248"/>
        <w:jc w:val="both"/>
        <w:rPr>
          <w:b/>
          <w:u w:val="single"/>
        </w:rPr>
      </w:pPr>
    </w:p>
    <w:p w:rsidR="00C77225" w:rsidRPr="002A799D" w:rsidRDefault="00C77225" w:rsidP="00C77225">
      <w:pPr>
        <w:jc w:val="center"/>
        <w:rPr>
          <w:b/>
          <w:u w:val="single"/>
        </w:rPr>
      </w:pPr>
      <w:r w:rsidRPr="002A799D">
        <w:rPr>
          <w:b/>
          <w:u w:val="single"/>
        </w:rPr>
        <w:t>PROVOZ A VNITŘNÍ REŽIM MATEŘSKÉ ŠKOLY</w:t>
      </w:r>
    </w:p>
    <w:p w:rsidR="00C77225" w:rsidRDefault="00C77225" w:rsidP="00C77225">
      <w:pPr>
        <w:jc w:val="center"/>
      </w:pPr>
    </w:p>
    <w:p w:rsidR="00C77225" w:rsidRPr="002A799D" w:rsidRDefault="00C77225" w:rsidP="00C77225">
      <w:pPr>
        <w:rPr>
          <w:b/>
        </w:rPr>
      </w:pPr>
      <w:r>
        <w:rPr>
          <w:b/>
        </w:rPr>
        <w:t>1</w:t>
      </w:r>
      <w:r w:rsidRPr="002A799D">
        <w:rPr>
          <w:b/>
        </w:rPr>
        <w:t xml:space="preserve">. Podmínky provozu a organizace vzdělávání v mateřské škole </w:t>
      </w:r>
    </w:p>
    <w:p w:rsidR="00C77225" w:rsidRPr="00645E62" w:rsidRDefault="00C77225" w:rsidP="00C77225"/>
    <w:p w:rsidR="00C77225" w:rsidRDefault="00C77225" w:rsidP="00C77225">
      <w:pPr>
        <w:jc w:val="both"/>
      </w:pPr>
      <w:r>
        <w:t xml:space="preserve">1.1. </w:t>
      </w:r>
      <w:r w:rsidRPr="00645E62">
        <w:t>Mateřská škola je zřízena jako</w:t>
      </w:r>
      <w:r>
        <w:t xml:space="preserve"> dvojtřídní mateřská</w:t>
      </w:r>
      <w:r w:rsidRPr="00645E62">
        <w:t xml:space="preserve"> škola s celodenním provozem s určenou dobou pobytu od 6</w:t>
      </w:r>
      <w:r>
        <w:t>.</w:t>
      </w:r>
      <w:r w:rsidR="006041F5">
        <w:t>15</w:t>
      </w:r>
      <w:r>
        <w:t xml:space="preserve"> hodin</w:t>
      </w:r>
      <w:r w:rsidRPr="00645E62">
        <w:t xml:space="preserve"> do 1</w:t>
      </w:r>
      <w:r w:rsidR="006041F5">
        <w:t>6.15</w:t>
      </w:r>
      <w:r w:rsidRPr="00645E62">
        <w:t xml:space="preserve"> hod</w:t>
      </w:r>
      <w:r>
        <w:t>in</w:t>
      </w:r>
      <w:r w:rsidRPr="00645E62">
        <w:t>.</w:t>
      </w:r>
    </w:p>
    <w:p w:rsidR="00C77225" w:rsidRPr="00645E62" w:rsidRDefault="00C77225" w:rsidP="00C77225">
      <w:pPr>
        <w:jc w:val="both"/>
      </w:pPr>
    </w:p>
    <w:p w:rsidR="00C77225" w:rsidRDefault="00C77225" w:rsidP="00C77225">
      <w:pPr>
        <w:jc w:val="both"/>
      </w:pPr>
      <w:r>
        <w:t xml:space="preserve">1.2. </w:t>
      </w:r>
      <w:r w:rsidRPr="00745CBD">
        <w:rPr>
          <w:b/>
        </w:rPr>
        <w:t>V měsících červenci a srpnu</w:t>
      </w:r>
      <w:r w:rsidRPr="00645E62">
        <w:t xml:space="preserve"> může ředitel školy po dohodě se zřizovatelem stanovený provoz v </w:t>
      </w:r>
      <w:r>
        <w:t>odstavci</w:t>
      </w:r>
      <w:r w:rsidRPr="00645E62">
        <w:t xml:space="preserve"> </w:t>
      </w:r>
      <w:r>
        <w:t>IV</w:t>
      </w:r>
      <w:r w:rsidRPr="00645E62">
        <w:t>.</w:t>
      </w:r>
      <w:r>
        <w:t xml:space="preserve"> – </w:t>
      </w:r>
      <w:r w:rsidRPr="00645E62">
        <w:t>1</w:t>
      </w:r>
      <w:r>
        <w:t>.1.</w:t>
      </w:r>
      <w:r w:rsidRPr="00645E62">
        <w:t xml:space="preserve"> tohoto školního řádu omezit nebo přerušit</w:t>
      </w:r>
      <w:r>
        <w:t>,</w:t>
      </w:r>
      <w:r w:rsidRPr="00645E62">
        <w:t xml:space="preserve"> a to zejména z důvodu stavebních úprav, předpokládaného nízkého počtu dětí</w:t>
      </w:r>
      <w:r>
        <w:t xml:space="preserve"> </w:t>
      </w:r>
      <w:r w:rsidRPr="00645E62">
        <w:t>v</w:t>
      </w:r>
      <w:r>
        <w:t xml:space="preserve"> </w:t>
      </w:r>
      <w:r w:rsidRPr="00645E62">
        <w:t>tomto</w:t>
      </w:r>
      <w:r>
        <w:t xml:space="preserve"> </w:t>
      </w:r>
      <w:r w:rsidRPr="00645E62">
        <w:t>období,</w:t>
      </w:r>
      <w:r>
        <w:t xml:space="preserve"> </w:t>
      </w:r>
      <w:r w:rsidRPr="00645E62">
        <w:t xml:space="preserve">nedostatku pedagogického personálu </w:t>
      </w:r>
      <w:proofErr w:type="gramStart"/>
      <w:r w:rsidRPr="00645E62">
        <w:t>apod..</w:t>
      </w:r>
      <w:proofErr w:type="gramEnd"/>
      <w:r w:rsidRPr="00645E62">
        <w:t xml:space="preserve"> Rozsah omezení nebo přerušení oznámí ředitel </w:t>
      </w:r>
      <w:r>
        <w:t>š</w:t>
      </w:r>
      <w:r w:rsidRPr="00645E62">
        <w:t>koly</w:t>
      </w:r>
      <w:r>
        <w:t xml:space="preserve"> prostřednictvím vedoucí učitelky mateřské školy</w:t>
      </w:r>
      <w:r w:rsidRPr="00645E62">
        <w:t xml:space="preserve"> zákonným zástupcům dětí nejméně 2 měsíce předem.</w:t>
      </w:r>
    </w:p>
    <w:p w:rsidR="00C77225" w:rsidRPr="004A3664" w:rsidRDefault="00C77225" w:rsidP="00C77225">
      <w:pPr>
        <w:jc w:val="both"/>
        <w:rPr>
          <w:b/>
        </w:rPr>
      </w:pPr>
      <w:r w:rsidRPr="004A3664">
        <w:rPr>
          <w:b/>
        </w:rPr>
        <w:t>Minimální počet dětí</w:t>
      </w:r>
      <w:r>
        <w:rPr>
          <w:b/>
        </w:rPr>
        <w:t>, přihlášených do mateřské školy</w:t>
      </w:r>
      <w:r w:rsidRPr="004A3664">
        <w:rPr>
          <w:b/>
        </w:rPr>
        <w:t xml:space="preserve"> v tomto období</w:t>
      </w:r>
      <w:r>
        <w:rPr>
          <w:b/>
        </w:rPr>
        <w:t>,</w:t>
      </w:r>
      <w:r w:rsidRPr="004A3664">
        <w:rPr>
          <w:b/>
        </w:rPr>
        <w:t xml:space="preserve"> je </w:t>
      </w:r>
      <w:r>
        <w:rPr>
          <w:b/>
        </w:rPr>
        <w:t>15</w:t>
      </w:r>
      <w:r w:rsidRPr="004A3664">
        <w:rPr>
          <w:b/>
        </w:rPr>
        <w:t>.</w:t>
      </w:r>
    </w:p>
    <w:p w:rsidR="00C77225" w:rsidRPr="00645E62" w:rsidRDefault="00C77225" w:rsidP="00C77225">
      <w:pPr>
        <w:jc w:val="both"/>
      </w:pPr>
    </w:p>
    <w:p w:rsidR="00C77225" w:rsidRDefault="00C77225" w:rsidP="00C77225">
      <w:pPr>
        <w:jc w:val="both"/>
      </w:pPr>
      <w:r>
        <w:t xml:space="preserve">1.3. </w:t>
      </w:r>
      <w:r w:rsidRPr="00645E62">
        <w:t xml:space="preserve">Provoz mateřské školy lze ze závažných důvodů a po projednání se </w:t>
      </w:r>
      <w:proofErr w:type="gramStart"/>
      <w:r w:rsidRPr="00645E62">
        <w:t>zřizovatelem  omezit</w:t>
      </w:r>
      <w:proofErr w:type="gramEnd"/>
      <w:r w:rsidRPr="00645E62">
        <w:t xml:space="preserve"> nebo přerušit i v jiném období než stanoveném v odstavci </w:t>
      </w:r>
      <w:r>
        <w:t>IV. - 1</w:t>
      </w:r>
      <w:r w:rsidRPr="00645E62">
        <w:t>.</w:t>
      </w:r>
      <w:r>
        <w:t>2</w:t>
      </w:r>
      <w:r w:rsidRPr="00645E62">
        <w:t>. Za závažné důvody se považují organizační či technické příčiny, které znemožňují řádné poskytování předškolního vzdělávání. Informaci o omezení nebo přerušení provozu zveřejní ředitel školy na přístupném místě ve škole neprodleně poté, co o omezení nebo přerušení provozu rozhodne.</w:t>
      </w:r>
    </w:p>
    <w:p w:rsidR="00C77225" w:rsidRPr="00745CBD" w:rsidRDefault="00C77225" w:rsidP="00C77225">
      <w:pPr>
        <w:jc w:val="both"/>
        <w:rPr>
          <w:b/>
        </w:rPr>
      </w:pPr>
      <w:r>
        <w:t xml:space="preserve">1.4. Provoz mateřské školy je ve dnech prázdnin základní školy, případně ve dnech ředitelského volna základní školy, které jsou vyhlášeny v průběhu školního roku, zajištěn, je-li </w:t>
      </w:r>
      <w:r w:rsidRPr="00745CBD">
        <w:rPr>
          <w:b/>
        </w:rPr>
        <w:t>minimální počet dětí, přihlášených do mateřské školy v těchto dnech,</w:t>
      </w:r>
      <w:r>
        <w:rPr>
          <w:b/>
        </w:rPr>
        <w:t xml:space="preserve"> </w:t>
      </w:r>
      <w:proofErr w:type="gramStart"/>
      <w:r>
        <w:rPr>
          <w:b/>
        </w:rPr>
        <w:t xml:space="preserve">15 </w:t>
      </w:r>
      <w:r w:rsidRPr="00745CBD">
        <w:rPr>
          <w:b/>
        </w:rPr>
        <w:t>.</w:t>
      </w:r>
      <w:proofErr w:type="gramEnd"/>
    </w:p>
    <w:p w:rsidR="00C77225" w:rsidRPr="00745CBD" w:rsidRDefault="00C77225" w:rsidP="00C77225">
      <w:pPr>
        <w:jc w:val="both"/>
        <w:rPr>
          <w:b/>
        </w:rPr>
      </w:pPr>
    </w:p>
    <w:p w:rsidR="00C77225" w:rsidRPr="00645E62" w:rsidRDefault="00C77225" w:rsidP="00C77225">
      <w:pPr>
        <w:jc w:val="both"/>
      </w:pPr>
      <w:r>
        <w:t xml:space="preserve">1.5. </w:t>
      </w:r>
      <w:r w:rsidRPr="00645E62">
        <w:t xml:space="preserve">Vzdělávání v mateřské škole probíhá ve </w:t>
      </w:r>
      <w:r>
        <w:t xml:space="preserve">dvou </w:t>
      </w:r>
      <w:proofErr w:type="gramStart"/>
      <w:r>
        <w:t>třídách, přičemž</w:t>
      </w:r>
      <w:proofErr w:type="gramEnd"/>
      <w:r>
        <w:t xml:space="preserve"> v jedné třídě</w:t>
      </w:r>
      <w:r w:rsidRPr="00645E62">
        <w:t xml:space="preserve"> mateřské školy </w:t>
      </w:r>
      <w:r>
        <w:t xml:space="preserve">jsou starší </w:t>
      </w:r>
      <w:r w:rsidRPr="00645E62">
        <w:t>děti</w:t>
      </w:r>
      <w:r w:rsidR="00F745E2">
        <w:t xml:space="preserve"> rozdělené na dvě skupiny</w:t>
      </w:r>
      <w:r w:rsidRPr="00645E62">
        <w:t xml:space="preserve"> </w:t>
      </w:r>
      <w:r>
        <w:t xml:space="preserve">a ve druhé mladší </w:t>
      </w:r>
      <w:proofErr w:type="gramStart"/>
      <w:r>
        <w:t>děti.</w:t>
      </w:r>
      <w:proofErr w:type="gramEnd"/>
    </w:p>
    <w:p w:rsidR="00C77225" w:rsidRPr="00645E62" w:rsidRDefault="00C77225" w:rsidP="00C77225">
      <w:pPr>
        <w:jc w:val="both"/>
      </w:pPr>
    </w:p>
    <w:p w:rsidR="00C77225" w:rsidRPr="00645E62" w:rsidRDefault="00C77225" w:rsidP="00C77225">
      <w:pPr>
        <w:jc w:val="both"/>
      </w:pPr>
      <w:r>
        <w:t xml:space="preserve">1.6. </w:t>
      </w:r>
      <w:smartTag w:uri="urn:schemas-microsoft-com:office:smarttags" w:element="PersonName">
        <w:smartTagPr>
          <w:attr w:name="ProductID" w:val="Mateřská škola"/>
        </w:smartTagPr>
        <w:r w:rsidRPr="00645E62">
          <w:t>Mateřská škola</w:t>
        </w:r>
      </w:smartTag>
      <w:r w:rsidRPr="00645E62">
        <w:t xml:space="preserve"> může organizovat školní výlety a další akce související s výchovně vzdělávací činností školy. O uskutečnění těchto pobytů, výletů a dalších akcí informuje </w:t>
      </w:r>
      <w:smartTag w:uri="urn:schemas-microsoft-com:office:smarttags" w:element="PersonName">
        <w:smartTagPr>
          <w:attr w:name="ProductID" w:val="Mateřská škola"/>
        </w:smartTagPr>
        <w:r w:rsidRPr="00645E62">
          <w:t>mateřská škola</w:t>
        </w:r>
      </w:smartTag>
      <w:r w:rsidRPr="00645E62">
        <w:t xml:space="preserve"> zákonné zástupce dětí nejméně týden před jejich zahájením. </w:t>
      </w:r>
    </w:p>
    <w:p w:rsidR="00C06BC4" w:rsidRDefault="00C06BC4" w:rsidP="00C77225">
      <w:pPr>
        <w:rPr>
          <w:b/>
        </w:rPr>
      </w:pPr>
    </w:p>
    <w:p w:rsidR="00C77225" w:rsidRPr="002234A2" w:rsidRDefault="00C77225" w:rsidP="00C77225">
      <w:pPr>
        <w:rPr>
          <w:b/>
        </w:rPr>
      </w:pPr>
      <w:r>
        <w:rPr>
          <w:b/>
        </w:rPr>
        <w:t>2</w:t>
      </w:r>
      <w:r w:rsidRPr="002234A2">
        <w:rPr>
          <w:b/>
        </w:rPr>
        <w:t>. Vnitřní denní režim při vzdělávání dětí</w:t>
      </w:r>
    </w:p>
    <w:p w:rsidR="00C77225" w:rsidRPr="00EF1503" w:rsidRDefault="00C77225" w:rsidP="00C77225"/>
    <w:p w:rsidR="00C77225" w:rsidRDefault="00C77225" w:rsidP="00C06BC4">
      <w:pPr>
        <w:jc w:val="both"/>
      </w:pPr>
      <w:r>
        <w:t>2.1.</w:t>
      </w:r>
      <w:r w:rsidRPr="00EF1503">
        <w:t xml:space="preserve"> Předškolní vzdělávání dětí podle stanoveného školního vzdělávacího programu</w:t>
      </w:r>
      <w:r>
        <w:t xml:space="preserve"> probíhá v základním </w:t>
      </w:r>
      <w:r w:rsidRPr="00EF1503">
        <w:t>denním režimu</w:t>
      </w:r>
      <w:r>
        <w:t>. Přibližný režim dne:</w:t>
      </w:r>
    </w:p>
    <w:p w:rsidR="00C77225" w:rsidRDefault="00C77225" w:rsidP="00C772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4394"/>
      </w:tblGrid>
      <w:tr w:rsidR="00C77225" w:rsidTr="003C3EBD">
        <w:tc>
          <w:tcPr>
            <w:tcW w:w="1951" w:type="dxa"/>
          </w:tcPr>
          <w:p w:rsidR="00C77225" w:rsidRDefault="00C77225" w:rsidP="003C3EBD">
            <w:pPr>
              <w:jc w:val="center"/>
            </w:pPr>
            <w:r>
              <w:t>čas</w:t>
            </w:r>
          </w:p>
        </w:tc>
        <w:tc>
          <w:tcPr>
            <w:tcW w:w="4394" w:type="dxa"/>
          </w:tcPr>
          <w:p w:rsidR="00C77225" w:rsidRDefault="00C77225" w:rsidP="003C3EBD">
            <w:pPr>
              <w:jc w:val="center"/>
            </w:pPr>
            <w:r>
              <w:t>Činnosti v průběhu dne</w:t>
            </w:r>
          </w:p>
        </w:tc>
      </w:tr>
      <w:tr w:rsidR="00C77225" w:rsidTr="00F745E2">
        <w:trPr>
          <w:trHeight w:val="70"/>
        </w:trPr>
        <w:tc>
          <w:tcPr>
            <w:tcW w:w="1951" w:type="dxa"/>
          </w:tcPr>
          <w:p w:rsidR="00C77225" w:rsidRDefault="00C77225" w:rsidP="003C3EBD">
            <w:pPr>
              <w:jc w:val="center"/>
            </w:pPr>
          </w:p>
          <w:p w:rsidR="00C77225" w:rsidRDefault="006041F5" w:rsidP="003C3EBD">
            <w:pPr>
              <w:jc w:val="center"/>
            </w:pPr>
            <w:r>
              <w:t>6:15</w:t>
            </w:r>
            <w:r w:rsidR="00C77225">
              <w:t xml:space="preserve"> – 8:15</w:t>
            </w:r>
          </w:p>
          <w:p w:rsidR="00C77225" w:rsidRDefault="00C77225" w:rsidP="003C3EBD"/>
          <w:p w:rsidR="00C77225" w:rsidRDefault="00C77225" w:rsidP="003C3EBD">
            <w:pPr>
              <w:jc w:val="center"/>
            </w:pPr>
            <w:r>
              <w:t>8:15 – 8:30</w:t>
            </w:r>
          </w:p>
          <w:p w:rsidR="00C77225" w:rsidRDefault="00C77225" w:rsidP="003C3EBD">
            <w:pPr>
              <w:jc w:val="center"/>
            </w:pPr>
          </w:p>
          <w:p w:rsidR="00C77225" w:rsidRDefault="00C77225" w:rsidP="003C3EBD">
            <w:pPr>
              <w:jc w:val="center"/>
            </w:pPr>
            <w:r>
              <w:lastRenderedPageBreak/>
              <w:t>8:30 – 8:45</w:t>
            </w:r>
          </w:p>
          <w:p w:rsidR="00C77225" w:rsidRDefault="00C77225" w:rsidP="003C3EBD">
            <w:pPr>
              <w:jc w:val="center"/>
            </w:pPr>
          </w:p>
          <w:p w:rsidR="00C77225" w:rsidRDefault="00C77225" w:rsidP="003C3EBD">
            <w:pPr>
              <w:jc w:val="center"/>
            </w:pPr>
            <w:r>
              <w:t>8:45 – 9:00</w:t>
            </w:r>
          </w:p>
          <w:p w:rsidR="00C77225" w:rsidRDefault="00C77225" w:rsidP="003C3EBD">
            <w:pPr>
              <w:jc w:val="center"/>
            </w:pPr>
          </w:p>
          <w:p w:rsidR="00C77225" w:rsidRDefault="00C77225" w:rsidP="003C3EBD">
            <w:pPr>
              <w:jc w:val="center"/>
            </w:pPr>
            <w:r>
              <w:t>9:00 – 9:30</w:t>
            </w:r>
          </w:p>
          <w:p w:rsidR="00C77225" w:rsidRDefault="00C77225" w:rsidP="003C3EBD">
            <w:pPr>
              <w:jc w:val="center"/>
            </w:pPr>
          </w:p>
          <w:p w:rsidR="00C77225" w:rsidRDefault="00C77225" w:rsidP="003C3EBD">
            <w:pPr>
              <w:jc w:val="center"/>
            </w:pPr>
            <w:r>
              <w:t>9:30 – 11:30</w:t>
            </w:r>
          </w:p>
          <w:p w:rsidR="00C77225" w:rsidRDefault="00C77225" w:rsidP="003C3EBD">
            <w:pPr>
              <w:jc w:val="center"/>
            </w:pPr>
          </w:p>
          <w:p w:rsidR="00C77225" w:rsidRDefault="00C77225" w:rsidP="003C3EBD">
            <w:pPr>
              <w:jc w:val="center"/>
            </w:pPr>
            <w:r>
              <w:t>11:30 – 12:00</w:t>
            </w:r>
          </w:p>
          <w:p w:rsidR="00C77225" w:rsidRDefault="00C77225" w:rsidP="003C3EBD">
            <w:pPr>
              <w:jc w:val="center"/>
            </w:pPr>
          </w:p>
          <w:p w:rsidR="00C77225" w:rsidRDefault="00C77225" w:rsidP="003C3EBD">
            <w:pPr>
              <w:jc w:val="center"/>
            </w:pPr>
            <w:r>
              <w:t>12:00 – 12:30</w:t>
            </w:r>
          </w:p>
          <w:p w:rsidR="00C77225" w:rsidRDefault="00C77225" w:rsidP="003C3EBD">
            <w:pPr>
              <w:jc w:val="center"/>
            </w:pPr>
          </w:p>
          <w:p w:rsidR="00C77225" w:rsidRDefault="00C77225" w:rsidP="003C3EBD">
            <w:pPr>
              <w:jc w:val="center"/>
            </w:pPr>
            <w:r>
              <w:t>12:30 – 12:45</w:t>
            </w:r>
          </w:p>
          <w:p w:rsidR="00C77225" w:rsidRDefault="00C77225" w:rsidP="003C3EBD">
            <w:pPr>
              <w:jc w:val="center"/>
            </w:pPr>
          </w:p>
          <w:p w:rsidR="00C77225" w:rsidRDefault="00C77225" w:rsidP="003C3EBD">
            <w:pPr>
              <w:jc w:val="center"/>
            </w:pPr>
            <w:r>
              <w:t>12:45 – 13:45</w:t>
            </w:r>
          </w:p>
          <w:p w:rsidR="00C77225" w:rsidRDefault="00C77225" w:rsidP="003C3EBD">
            <w:pPr>
              <w:jc w:val="center"/>
            </w:pPr>
          </w:p>
          <w:p w:rsidR="00C77225" w:rsidRDefault="00C77225" w:rsidP="003C3EBD">
            <w:pPr>
              <w:jc w:val="center"/>
            </w:pPr>
            <w:r>
              <w:t>12:45 – 14:15</w:t>
            </w:r>
          </w:p>
          <w:p w:rsidR="00C77225" w:rsidRDefault="00C77225" w:rsidP="003C3EBD">
            <w:pPr>
              <w:jc w:val="center"/>
            </w:pPr>
          </w:p>
          <w:p w:rsidR="00C77225" w:rsidRDefault="00C77225" w:rsidP="003C3EBD">
            <w:pPr>
              <w:jc w:val="center"/>
            </w:pPr>
            <w:r>
              <w:t>13:45 – 14:15</w:t>
            </w:r>
          </w:p>
          <w:p w:rsidR="00C77225" w:rsidRDefault="00C77225" w:rsidP="003C3EBD">
            <w:pPr>
              <w:jc w:val="center"/>
            </w:pPr>
          </w:p>
          <w:p w:rsidR="00C77225" w:rsidRDefault="00C77225" w:rsidP="003C3EBD">
            <w:pPr>
              <w:jc w:val="center"/>
            </w:pPr>
            <w:r>
              <w:t>14:15 – 14:30</w:t>
            </w:r>
          </w:p>
          <w:p w:rsidR="00C77225" w:rsidRDefault="00C77225" w:rsidP="003C3EBD">
            <w:pPr>
              <w:jc w:val="center"/>
            </w:pPr>
          </w:p>
          <w:p w:rsidR="00C77225" w:rsidRDefault="00C77225" w:rsidP="003C3EBD">
            <w:pPr>
              <w:jc w:val="center"/>
            </w:pPr>
            <w:r>
              <w:t>14:15 – 14:45</w:t>
            </w:r>
          </w:p>
          <w:p w:rsidR="00C77225" w:rsidRDefault="00C77225" w:rsidP="003C3EBD">
            <w:pPr>
              <w:jc w:val="center"/>
            </w:pPr>
          </w:p>
          <w:p w:rsidR="00C77225" w:rsidRPr="00B50E26" w:rsidRDefault="00C77225" w:rsidP="00F745E2">
            <w:pPr>
              <w:jc w:val="center"/>
            </w:pPr>
            <w:r>
              <w:t>14:45 – 16:</w:t>
            </w:r>
            <w:r w:rsidR="006041F5">
              <w:t>15</w:t>
            </w:r>
          </w:p>
        </w:tc>
        <w:tc>
          <w:tcPr>
            <w:tcW w:w="4394" w:type="dxa"/>
          </w:tcPr>
          <w:p w:rsidR="00C77225" w:rsidRDefault="00C77225" w:rsidP="003C3EBD"/>
          <w:p w:rsidR="00C77225" w:rsidRDefault="00C77225" w:rsidP="003C3EBD">
            <w:r>
              <w:t>Hry</w:t>
            </w:r>
          </w:p>
          <w:p w:rsidR="00C77225" w:rsidRDefault="00C77225" w:rsidP="003C3EBD">
            <w:r>
              <w:t xml:space="preserve">   </w:t>
            </w:r>
          </w:p>
          <w:p w:rsidR="00C77225" w:rsidRDefault="00C77225" w:rsidP="003C3EBD">
            <w:r>
              <w:t>Úklid</w:t>
            </w:r>
          </w:p>
          <w:p w:rsidR="00C77225" w:rsidRDefault="00C77225" w:rsidP="003C3EBD"/>
          <w:p w:rsidR="00C77225" w:rsidRDefault="00C77225" w:rsidP="003C3EBD">
            <w:r>
              <w:lastRenderedPageBreak/>
              <w:t xml:space="preserve">Ranní cvičení (pohyb. </w:t>
            </w:r>
            <w:proofErr w:type="gramStart"/>
            <w:r>
              <w:t>aktivita</w:t>
            </w:r>
            <w:proofErr w:type="gramEnd"/>
            <w:r>
              <w:t>)</w:t>
            </w:r>
          </w:p>
          <w:p w:rsidR="00C77225" w:rsidRDefault="00C77225" w:rsidP="003C3EBD"/>
          <w:p w:rsidR="00C77225" w:rsidRDefault="00C77225" w:rsidP="003C3EBD">
            <w:r>
              <w:t xml:space="preserve">Svačina </w:t>
            </w:r>
          </w:p>
          <w:p w:rsidR="00C77225" w:rsidRDefault="00C77225" w:rsidP="003C3EBD"/>
          <w:p w:rsidR="00C77225" w:rsidRDefault="00C77225" w:rsidP="003C3EBD">
            <w:r>
              <w:t>Řízená výchovně vzdělávací činnost</w:t>
            </w:r>
          </w:p>
          <w:p w:rsidR="00C77225" w:rsidRDefault="00C77225" w:rsidP="003C3EBD"/>
          <w:p w:rsidR="00C77225" w:rsidRDefault="00C77225" w:rsidP="003C3EBD">
            <w:r>
              <w:t>Pobyt venku</w:t>
            </w:r>
          </w:p>
          <w:p w:rsidR="00C77225" w:rsidRDefault="00C77225" w:rsidP="003C3EBD"/>
          <w:p w:rsidR="00C77225" w:rsidRDefault="00C77225" w:rsidP="003C3EBD">
            <w:r>
              <w:t>Oběd</w:t>
            </w:r>
          </w:p>
          <w:p w:rsidR="00C77225" w:rsidRDefault="00C77225" w:rsidP="003C3EBD"/>
          <w:p w:rsidR="00C77225" w:rsidRDefault="00C77225" w:rsidP="003C3EBD">
            <w:r>
              <w:t>Ukládání, odchody</w:t>
            </w:r>
          </w:p>
          <w:p w:rsidR="00C77225" w:rsidRDefault="00C77225" w:rsidP="003C3EBD"/>
          <w:p w:rsidR="00C77225" w:rsidRDefault="00C77225" w:rsidP="003C3EBD">
            <w:r>
              <w:t>Pohádka, písničky</w:t>
            </w:r>
          </w:p>
          <w:p w:rsidR="00C77225" w:rsidRDefault="00C77225" w:rsidP="003C3EBD"/>
          <w:p w:rsidR="00C77225" w:rsidRDefault="00C77225" w:rsidP="003C3EBD">
            <w:r>
              <w:t>VD odpočinek</w:t>
            </w:r>
          </w:p>
          <w:p w:rsidR="00C77225" w:rsidRDefault="00C77225" w:rsidP="003C3EBD"/>
          <w:p w:rsidR="00C77225" w:rsidRDefault="00C77225" w:rsidP="003C3EBD">
            <w:r>
              <w:t>MD spánek, odpočinek</w:t>
            </w:r>
          </w:p>
          <w:p w:rsidR="00C77225" w:rsidRDefault="00C77225" w:rsidP="003C3EBD"/>
          <w:p w:rsidR="00C77225" w:rsidRDefault="00C77225" w:rsidP="003C3EBD">
            <w:r>
              <w:t>VD předškolní příprava</w:t>
            </w:r>
          </w:p>
          <w:p w:rsidR="00C77225" w:rsidRDefault="00C77225" w:rsidP="003C3EBD"/>
          <w:p w:rsidR="00C77225" w:rsidRDefault="00C77225" w:rsidP="003C3EBD">
            <w:r>
              <w:t>VD svačina</w:t>
            </w:r>
          </w:p>
          <w:p w:rsidR="00C77225" w:rsidRDefault="00C77225" w:rsidP="003C3EBD"/>
          <w:p w:rsidR="00C77225" w:rsidRDefault="00C77225" w:rsidP="003C3EBD">
            <w:r>
              <w:t>MD strojení, svačina</w:t>
            </w:r>
          </w:p>
          <w:p w:rsidR="00C77225" w:rsidRDefault="00C77225" w:rsidP="003C3EBD"/>
          <w:p w:rsidR="00C77225" w:rsidRPr="00B50E26" w:rsidRDefault="00C77225" w:rsidP="003C3EBD">
            <w:r>
              <w:t>Odpolední činnost</w:t>
            </w:r>
          </w:p>
        </w:tc>
      </w:tr>
    </w:tbl>
    <w:p w:rsidR="004E6D8A" w:rsidRDefault="004E6D8A" w:rsidP="00C77225">
      <w:pPr>
        <w:rPr>
          <w:b/>
        </w:rPr>
      </w:pPr>
    </w:p>
    <w:p w:rsidR="00D90DA3" w:rsidRDefault="00D90DA3" w:rsidP="00C77225">
      <w:pPr>
        <w:rPr>
          <w:b/>
        </w:rPr>
      </w:pPr>
    </w:p>
    <w:p w:rsidR="00C77225" w:rsidRPr="0053062F" w:rsidRDefault="00C77225" w:rsidP="00C77225">
      <w:pPr>
        <w:rPr>
          <w:b/>
        </w:rPr>
      </w:pPr>
      <w:r>
        <w:rPr>
          <w:b/>
        </w:rPr>
        <w:t>3</w:t>
      </w:r>
      <w:r w:rsidRPr="0053062F">
        <w:rPr>
          <w:b/>
        </w:rPr>
        <w:t>. Doba určená pro přebírání dětí zákonnými zástupci</w:t>
      </w:r>
    </w:p>
    <w:p w:rsidR="00C77225" w:rsidRPr="00EF1503" w:rsidRDefault="00C77225" w:rsidP="00C77225"/>
    <w:p w:rsidR="00C77225" w:rsidRDefault="00C77225" w:rsidP="00C77225">
      <w:pPr>
        <w:jc w:val="both"/>
      </w:pPr>
      <w:r>
        <w:t>3.</w:t>
      </w:r>
      <w:r w:rsidR="006041F5">
        <w:t>1. Děti se schází v době od 6.15</w:t>
      </w:r>
      <w:r>
        <w:t xml:space="preserve"> hodin do 8.00 hodin, po</w:t>
      </w:r>
      <w:r w:rsidR="004E6D8A">
        <w:t xml:space="preserve"> předchozí</w:t>
      </w:r>
      <w:r>
        <w:t xml:space="preserve"> domluvě s rodiči mohou děti přicházet</w:t>
      </w:r>
      <w:r w:rsidR="004E6D8A">
        <w:t xml:space="preserve"> podle jejich potřeby</w:t>
      </w:r>
      <w:r>
        <w:t>.</w:t>
      </w:r>
    </w:p>
    <w:p w:rsidR="00C77225" w:rsidRPr="00EF1503" w:rsidRDefault="00C77225" w:rsidP="00C77225">
      <w:pPr>
        <w:jc w:val="both"/>
      </w:pPr>
    </w:p>
    <w:p w:rsidR="00C77225" w:rsidRDefault="00C77225" w:rsidP="00C77225">
      <w:pPr>
        <w:jc w:val="both"/>
      </w:pPr>
      <w:r>
        <w:t xml:space="preserve">3.2. </w:t>
      </w:r>
      <w:r w:rsidRPr="00EF1503">
        <w:t>Přivádění a převlékání dětí:</w:t>
      </w:r>
    </w:p>
    <w:p w:rsidR="00A8679D" w:rsidRDefault="004E6D8A" w:rsidP="00C77225">
      <w:pPr>
        <w:jc w:val="both"/>
      </w:pPr>
      <w:r>
        <w:t xml:space="preserve">Rodiče se po zazvonění </w:t>
      </w:r>
      <w:r w:rsidR="00A8679D">
        <w:t xml:space="preserve">u hlavních dveří </w:t>
      </w:r>
      <w:r>
        <w:t xml:space="preserve">ohlásí jménem </w:t>
      </w:r>
      <w:r w:rsidR="00A8679D">
        <w:t xml:space="preserve">do mikrofonu učitelce. Následně dbají na zavírání všech dveří. Zavazují se, že nevpustí do MŠ neznámou osobu. </w:t>
      </w:r>
    </w:p>
    <w:p w:rsidR="00A8679D" w:rsidRDefault="00A8679D" w:rsidP="00C77225">
      <w:pPr>
        <w:jc w:val="both"/>
      </w:pPr>
    </w:p>
    <w:p w:rsidR="00C77225" w:rsidRPr="00EF1503" w:rsidRDefault="00A8679D" w:rsidP="00C77225">
      <w:pPr>
        <w:jc w:val="both"/>
      </w:pPr>
      <w:r>
        <w:t xml:space="preserve">3.3. </w:t>
      </w:r>
      <w:r w:rsidR="00C77225" w:rsidRPr="00EF1503">
        <w:t xml:space="preserve">Rodiče převlékají děti v šatně. Věci dětí ukládají </w:t>
      </w:r>
      <w:r w:rsidR="00C77225">
        <w:t xml:space="preserve">na místo určené značkou. </w:t>
      </w:r>
      <w:r w:rsidR="00C77225" w:rsidRPr="00EF1503">
        <w:t>Věci dětí rodiče označí tak, aby nemohlo dojít k záměně.</w:t>
      </w:r>
      <w:r>
        <w:t xml:space="preserve"> Mají dostatek náhradního oblečení.</w:t>
      </w:r>
    </w:p>
    <w:p w:rsidR="00C77225" w:rsidRPr="00EF1503" w:rsidRDefault="00C77225" w:rsidP="00C77225"/>
    <w:p w:rsidR="00C77225" w:rsidRPr="00C963C3" w:rsidRDefault="00C77225" w:rsidP="00C77225">
      <w:pPr>
        <w:jc w:val="both"/>
      </w:pPr>
      <w:r>
        <w:t>3</w:t>
      </w:r>
      <w:r w:rsidR="00A8679D">
        <w:t>.4</w:t>
      </w:r>
      <w:r w:rsidRPr="00C963C3">
        <w:t>. Předávání a vyzvedávání dětí:</w:t>
      </w:r>
    </w:p>
    <w:p w:rsidR="00C77225" w:rsidRDefault="00C77225" w:rsidP="00C77225">
      <w:pPr>
        <w:jc w:val="both"/>
      </w:pPr>
      <w:r w:rsidRPr="00C963C3">
        <w:t xml:space="preserve">Rodiče jsou povinni děti přivádět až ke třídě, osobně je předat </w:t>
      </w:r>
      <w:r>
        <w:t>příslušné učitelce</w:t>
      </w:r>
      <w:r w:rsidR="00A8679D">
        <w:t xml:space="preserve"> (vyčkat očního kontaktu)</w:t>
      </w:r>
      <w:r w:rsidRPr="00C963C3">
        <w:t xml:space="preserve"> a</w:t>
      </w:r>
      <w:r>
        <w:t xml:space="preserve"> případně</w:t>
      </w:r>
      <w:r w:rsidRPr="00C963C3">
        <w:t xml:space="preserve"> </w:t>
      </w:r>
      <w:r>
        <w:t xml:space="preserve">ji </w:t>
      </w:r>
      <w:r w:rsidRPr="00C963C3">
        <w:t xml:space="preserve">informovat </w:t>
      </w:r>
      <w:r>
        <w:t xml:space="preserve">o změně </w:t>
      </w:r>
      <w:r w:rsidRPr="00C963C3">
        <w:t>zdravotní</w:t>
      </w:r>
      <w:r>
        <w:t>ho</w:t>
      </w:r>
      <w:r w:rsidRPr="00C963C3">
        <w:t xml:space="preserve"> stavu dítěte. Rodiče za děti zodpovídají až do předání </w:t>
      </w:r>
      <w:r>
        <w:t xml:space="preserve">příslušné </w:t>
      </w:r>
      <w:r w:rsidRPr="00C963C3">
        <w:t>učitelce</w:t>
      </w:r>
      <w:r w:rsidR="00A8679D">
        <w:t xml:space="preserve"> a po jeho převzetí</w:t>
      </w:r>
      <w:r w:rsidRPr="00C963C3">
        <w:t xml:space="preserve">. </w:t>
      </w:r>
    </w:p>
    <w:p w:rsidR="00C77225" w:rsidRDefault="00C77225" w:rsidP="00C77225">
      <w:pPr>
        <w:jc w:val="both"/>
      </w:pPr>
    </w:p>
    <w:p w:rsidR="00C77225" w:rsidRPr="00C963C3" w:rsidRDefault="00C77225" w:rsidP="00C77225">
      <w:pPr>
        <w:jc w:val="both"/>
      </w:pPr>
      <w:r w:rsidRPr="00C963C3">
        <w:t xml:space="preserve">Rodiče neponechávají děti v šatně nikdy samotné. </w:t>
      </w:r>
    </w:p>
    <w:p w:rsidR="00C77225" w:rsidRDefault="00C77225" w:rsidP="00C77225">
      <w:pPr>
        <w:numPr>
          <w:ilvl w:val="0"/>
          <w:numId w:val="10"/>
        </w:numPr>
        <w:jc w:val="both"/>
      </w:pPr>
      <w:r w:rsidRPr="00C963C3">
        <w:t>děti do MŠ nebudou přebírány před</w:t>
      </w:r>
      <w:r w:rsidR="006041F5">
        <w:t xml:space="preserve"> zahájením provozu tj. před 6.15</w:t>
      </w:r>
      <w:r w:rsidRPr="00C963C3">
        <w:t xml:space="preserve"> hod</w:t>
      </w:r>
      <w:r w:rsidR="006041F5">
        <w:t>.</w:t>
      </w:r>
    </w:p>
    <w:p w:rsidR="00C77225" w:rsidRDefault="00C77225" w:rsidP="00C77225">
      <w:pPr>
        <w:numPr>
          <w:ilvl w:val="0"/>
          <w:numId w:val="10"/>
        </w:numPr>
        <w:jc w:val="both"/>
      </w:pPr>
      <w:r w:rsidRPr="00C963C3">
        <w:t>děti z MŠ smí vyzvedávat pouze zákonní zástupci dětí a osoby jimi pověřené</w:t>
      </w:r>
    </w:p>
    <w:p w:rsidR="00C77225" w:rsidRDefault="00C77225" w:rsidP="00C77225">
      <w:pPr>
        <w:numPr>
          <w:ilvl w:val="0"/>
          <w:numId w:val="10"/>
        </w:numPr>
        <w:jc w:val="both"/>
      </w:pPr>
      <w:r>
        <w:t>rodiče si pro děti chodí až ke dveřím třídy nebo na školní zahradu</w:t>
      </w:r>
    </w:p>
    <w:p w:rsidR="00C77225" w:rsidRPr="00C963C3" w:rsidRDefault="00C77225" w:rsidP="00C77225">
      <w:pPr>
        <w:numPr>
          <w:ilvl w:val="0"/>
          <w:numId w:val="10"/>
        </w:numPr>
        <w:jc w:val="both"/>
      </w:pPr>
      <w:r>
        <w:t>v případě, že dítě odchází po obědě, rodiče čekají v prostorách šatny nebo vestibulu</w:t>
      </w:r>
    </w:p>
    <w:p w:rsidR="00C77225" w:rsidRPr="00C963C3" w:rsidRDefault="00C77225" w:rsidP="00C77225">
      <w:pPr>
        <w:jc w:val="both"/>
      </w:pPr>
    </w:p>
    <w:p w:rsidR="00C77225" w:rsidRDefault="00C77225" w:rsidP="00C77225">
      <w:pPr>
        <w:rPr>
          <w:b/>
        </w:rPr>
      </w:pPr>
      <w:r>
        <w:rPr>
          <w:b/>
        </w:rPr>
        <w:lastRenderedPageBreak/>
        <w:t>4</w:t>
      </w:r>
      <w:r w:rsidRPr="00C963C3">
        <w:rPr>
          <w:b/>
        </w:rPr>
        <w:t xml:space="preserve">. </w:t>
      </w:r>
      <w:r>
        <w:rPr>
          <w:b/>
        </w:rPr>
        <w:t>Délka pobytu dětí v MŠ</w:t>
      </w:r>
    </w:p>
    <w:p w:rsidR="00C77225" w:rsidRPr="00C963C3" w:rsidRDefault="00C77225" w:rsidP="00C77225">
      <w:pPr>
        <w:rPr>
          <w:b/>
        </w:rPr>
      </w:pPr>
    </w:p>
    <w:p w:rsidR="00C77225" w:rsidRPr="00F443CF" w:rsidRDefault="00C77225" w:rsidP="00C77225">
      <w:pPr>
        <w:jc w:val="both"/>
      </w:pPr>
      <w:r w:rsidRPr="00F443CF">
        <w:t xml:space="preserve">Délka pobytu dítěte se řídí podle individuálních potřeb rodičů. Dítě může chodit do MŠ na celý den, </w:t>
      </w:r>
      <w:r>
        <w:t>rodiče si je však mohou vyzvednout i po obědě.</w:t>
      </w:r>
      <w:r w:rsidRPr="00F443CF">
        <w:t xml:space="preserve"> </w:t>
      </w:r>
    </w:p>
    <w:p w:rsidR="00C77225" w:rsidRPr="00F443CF" w:rsidRDefault="00C77225" w:rsidP="00C77225"/>
    <w:p w:rsidR="00093F86" w:rsidRDefault="00093F86" w:rsidP="00C77225">
      <w:pPr>
        <w:rPr>
          <w:b/>
        </w:rPr>
      </w:pPr>
    </w:p>
    <w:p w:rsidR="00C77225" w:rsidRPr="00C963C3" w:rsidRDefault="00C77225" w:rsidP="00C77225">
      <w:pPr>
        <w:rPr>
          <w:b/>
        </w:rPr>
      </w:pPr>
      <w:r>
        <w:rPr>
          <w:b/>
        </w:rPr>
        <w:t>5</w:t>
      </w:r>
      <w:r w:rsidRPr="00C963C3">
        <w:rPr>
          <w:b/>
        </w:rPr>
        <w:t>. Způsob omlouvání dětí</w:t>
      </w:r>
      <w:r w:rsidR="00D90DA3">
        <w:rPr>
          <w:b/>
        </w:rPr>
        <w:t>, které neplní povinné předškolní vzdělávání</w:t>
      </w:r>
    </w:p>
    <w:p w:rsidR="00C77225" w:rsidRPr="00F443CF" w:rsidRDefault="00C77225" w:rsidP="00C77225"/>
    <w:p w:rsidR="00C77225" w:rsidRPr="00F443CF" w:rsidRDefault="00C77225" w:rsidP="00C77225">
      <w:r w:rsidRPr="00F443CF">
        <w:t>Rodiče mohou omluvit nepřítomnost dítěte:</w:t>
      </w:r>
    </w:p>
    <w:p w:rsidR="00C77225" w:rsidRDefault="00C77225" w:rsidP="00C77225">
      <w:pPr>
        <w:numPr>
          <w:ilvl w:val="0"/>
          <w:numId w:val="6"/>
        </w:numPr>
        <w:overflowPunct w:val="0"/>
        <w:autoSpaceDE w:val="0"/>
        <w:autoSpaceDN w:val="0"/>
        <w:adjustRightInd w:val="0"/>
        <w:textAlignment w:val="baseline"/>
      </w:pPr>
      <w:r w:rsidRPr="00F443CF">
        <w:t>osobně ve třídě učitelce</w:t>
      </w:r>
    </w:p>
    <w:p w:rsidR="00C77225" w:rsidRPr="00F443CF" w:rsidRDefault="00C77225" w:rsidP="00C77225">
      <w:pPr>
        <w:numPr>
          <w:ilvl w:val="0"/>
          <w:numId w:val="6"/>
        </w:numPr>
        <w:overflowPunct w:val="0"/>
        <w:autoSpaceDE w:val="0"/>
        <w:autoSpaceDN w:val="0"/>
        <w:adjustRightInd w:val="0"/>
        <w:textAlignment w:val="baseline"/>
      </w:pPr>
      <w:r>
        <w:t>písemně v prostorách šatny</w:t>
      </w:r>
    </w:p>
    <w:p w:rsidR="00C77225" w:rsidRDefault="00C77225" w:rsidP="00C77225">
      <w:pPr>
        <w:numPr>
          <w:ilvl w:val="0"/>
          <w:numId w:val="6"/>
        </w:numPr>
        <w:overflowPunct w:val="0"/>
        <w:autoSpaceDE w:val="0"/>
        <w:autoSpaceDN w:val="0"/>
        <w:adjustRightInd w:val="0"/>
        <w:textAlignment w:val="baseline"/>
      </w:pPr>
      <w:r>
        <w:t>t</w:t>
      </w:r>
      <w:r w:rsidRPr="00F443CF">
        <w:t xml:space="preserve">elefonicky na číslech: </w:t>
      </w:r>
      <w:r>
        <w:t xml:space="preserve"> 466 924 180 </w:t>
      </w:r>
    </w:p>
    <w:p w:rsidR="00C77225" w:rsidRDefault="00A8679D" w:rsidP="00C77225">
      <w:pPr>
        <w:ind w:left="2484" w:firstLine="348"/>
      </w:pPr>
      <w:r>
        <w:t xml:space="preserve">   </w:t>
      </w:r>
      <w:r w:rsidR="00C77225">
        <w:t>7</w:t>
      </w:r>
      <w:r>
        <w:t>9</w:t>
      </w:r>
      <w:r w:rsidR="00C77225">
        <w:t>9</w:t>
      </w:r>
      <w:r w:rsidR="0058394F">
        <w:t> 510</w:t>
      </w:r>
      <w:r>
        <w:t xml:space="preserve"> 686</w:t>
      </w:r>
    </w:p>
    <w:p w:rsidR="00C77225" w:rsidRPr="00F443CF" w:rsidRDefault="00C77225" w:rsidP="00C77225">
      <w:r>
        <w:t xml:space="preserve">      </w:t>
      </w:r>
    </w:p>
    <w:p w:rsidR="00C77225" w:rsidRDefault="00C77225" w:rsidP="00C77225">
      <w:pPr>
        <w:rPr>
          <w:b/>
        </w:rPr>
      </w:pPr>
      <w:r>
        <w:rPr>
          <w:b/>
        </w:rPr>
        <w:t>6</w:t>
      </w:r>
      <w:r w:rsidRPr="00C963C3">
        <w:rPr>
          <w:b/>
        </w:rPr>
        <w:t>. Pobyt venku</w:t>
      </w:r>
    </w:p>
    <w:p w:rsidR="00C77225" w:rsidRPr="00C963C3" w:rsidRDefault="00C77225" w:rsidP="00C77225">
      <w:pPr>
        <w:rPr>
          <w:b/>
        </w:rPr>
      </w:pPr>
    </w:p>
    <w:p w:rsidR="00C77225" w:rsidRPr="00F443CF" w:rsidRDefault="00C77225" w:rsidP="00C77225">
      <w:pPr>
        <w:jc w:val="both"/>
      </w:pPr>
      <w:r w:rsidRPr="00F443CF">
        <w:t xml:space="preserve">Za příznivého počasí tráví děti venku </w:t>
      </w:r>
      <w:r>
        <w:t xml:space="preserve">přibližně </w:t>
      </w:r>
      <w:r w:rsidRPr="00F443CF">
        <w:t xml:space="preserve">dvě hodiny. </w:t>
      </w:r>
    </w:p>
    <w:p w:rsidR="00C77225" w:rsidRPr="00F443CF" w:rsidRDefault="00C77225" w:rsidP="00C77225">
      <w:pPr>
        <w:jc w:val="both"/>
      </w:pPr>
      <w:r w:rsidRPr="00F443CF">
        <w:t xml:space="preserve">Důvodem vynechání pobytu venku jsou: silný vít, déšť, mlha, znečištěné ovzduší nebo teplota pod – </w:t>
      </w:r>
      <w:smartTag w:uri="urn:schemas-microsoft-com:office:smarttags" w:element="metricconverter">
        <w:smartTagPr>
          <w:attr w:name="ProductID" w:val="10ﾰC"/>
        </w:smartTagPr>
        <w:r w:rsidRPr="00F443CF">
          <w:t>10°C</w:t>
        </w:r>
      </w:smartTag>
      <w:r w:rsidR="00221C51">
        <w:t>, stejně tak vysoké teploty v letních měsících.</w:t>
      </w:r>
    </w:p>
    <w:p w:rsidR="00C77225" w:rsidRPr="00F443CF" w:rsidRDefault="00C77225" w:rsidP="00C77225">
      <w:pPr>
        <w:jc w:val="both"/>
      </w:pPr>
    </w:p>
    <w:p w:rsidR="00221C51" w:rsidRDefault="00C77225" w:rsidP="00C77225">
      <w:pPr>
        <w:jc w:val="both"/>
        <w:rPr>
          <w:b/>
        </w:rPr>
      </w:pPr>
      <w:r>
        <w:rPr>
          <w:b/>
        </w:rPr>
        <w:t>7</w:t>
      </w:r>
      <w:r w:rsidR="00221C51">
        <w:rPr>
          <w:b/>
        </w:rPr>
        <w:t xml:space="preserve">. </w:t>
      </w:r>
      <w:r w:rsidRPr="00C963C3">
        <w:rPr>
          <w:b/>
        </w:rPr>
        <w:t>Stanovený základní denní režim</w:t>
      </w:r>
    </w:p>
    <w:p w:rsidR="00221C51" w:rsidRDefault="00221C51" w:rsidP="00C77225">
      <w:pPr>
        <w:jc w:val="both"/>
        <w:rPr>
          <w:b/>
        </w:rPr>
      </w:pPr>
    </w:p>
    <w:p w:rsidR="00C77225" w:rsidRDefault="00221C51" w:rsidP="00C77225">
      <w:pPr>
        <w:jc w:val="both"/>
      </w:pPr>
      <w:r>
        <w:t>Stanovený základní denní režim m</w:t>
      </w:r>
      <w:r w:rsidR="00C77225" w:rsidRPr="00F443CF">
        <w:t>ůže být pozměněn v případě, že to vyplývá ze školního vzdělávacího</w:t>
      </w:r>
      <w:r w:rsidR="00C77225">
        <w:t xml:space="preserve"> </w:t>
      </w:r>
      <w:r w:rsidR="00C77225" w:rsidRPr="00F443CF">
        <w:t>programu a v případě výletů, exkur</w:t>
      </w:r>
      <w:r w:rsidR="00C77225">
        <w:t>z</w:t>
      </w:r>
      <w:r w:rsidR="00C77225" w:rsidRPr="00F443CF">
        <w:t xml:space="preserve">í, divadelních a filmových představení pro děti, besídek, dětských dnů a jiných akcí. </w:t>
      </w:r>
    </w:p>
    <w:p w:rsidR="00C77225" w:rsidRDefault="00C77225" w:rsidP="00C77225">
      <w:pPr>
        <w:jc w:val="both"/>
      </w:pPr>
    </w:p>
    <w:p w:rsidR="00D90DA3" w:rsidRDefault="00D90DA3" w:rsidP="008B7270">
      <w:pPr>
        <w:spacing w:after="180"/>
        <w:rPr>
          <w:b/>
          <w:u w:val="single"/>
        </w:rPr>
      </w:pPr>
    </w:p>
    <w:p w:rsidR="00C77225" w:rsidRPr="00C963C3" w:rsidRDefault="00C77225" w:rsidP="00C77225">
      <w:pPr>
        <w:spacing w:after="180"/>
        <w:jc w:val="center"/>
        <w:rPr>
          <w:b/>
          <w:u w:val="single"/>
        </w:rPr>
      </w:pPr>
      <w:r w:rsidRPr="00C963C3">
        <w:rPr>
          <w:b/>
          <w:u w:val="single"/>
        </w:rPr>
        <w:t>Čl. V</w:t>
      </w:r>
    </w:p>
    <w:p w:rsidR="00C77225" w:rsidRPr="00C963C3" w:rsidRDefault="00C77225" w:rsidP="00C77225">
      <w:pPr>
        <w:jc w:val="center"/>
        <w:rPr>
          <w:b/>
          <w:caps/>
          <w:u w:val="single"/>
        </w:rPr>
      </w:pPr>
      <w:r w:rsidRPr="00C963C3">
        <w:rPr>
          <w:b/>
          <w:u w:val="single"/>
        </w:rPr>
        <w:t>PODMÍNKY ZAJIŠTĚNÍ BEZPEČNOSTI A OCHRANY ZDRAVÍ DĚTÍ A JEJICH OCHRANY PŘED SOCIÁLNĚ PATOLOGICKÝMI JEVY A PŘED PROJEVY DISKRIMINACE, NEPŘÁTELSTVÍ NEBO NÁSILÍ</w:t>
      </w:r>
      <w:r w:rsidRPr="00C963C3">
        <w:rPr>
          <w:b/>
          <w:sz w:val="20"/>
          <w:u w:val="single"/>
        </w:rPr>
        <w:t xml:space="preserve"> </w:t>
      </w:r>
      <w:r w:rsidRPr="00C963C3">
        <w:rPr>
          <w:b/>
          <w:sz w:val="20"/>
          <w:u w:val="single"/>
        </w:rPr>
        <w:tab/>
      </w:r>
    </w:p>
    <w:p w:rsidR="00E16202" w:rsidRDefault="00E16202" w:rsidP="00C77225">
      <w:pPr>
        <w:rPr>
          <w:b/>
        </w:rPr>
      </w:pPr>
    </w:p>
    <w:p w:rsidR="00C77225" w:rsidRPr="00C963C3" w:rsidRDefault="00C77225" w:rsidP="00C77225">
      <w:pPr>
        <w:rPr>
          <w:b/>
        </w:rPr>
      </w:pPr>
      <w:r>
        <w:rPr>
          <w:b/>
        </w:rPr>
        <w:t>1</w:t>
      </w:r>
      <w:r w:rsidRPr="00C963C3">
        <w:rPr>
          <w:b/>
        </w:rPr>
        <w:t xml:space="preserve">. Péče o zdraví a bezpečnost dětí při vzdělávání </w:t>
      </w:r>
    </w:p>
    <w:p w:rsidR="00C77225" w:rsidRPr="00640C76" w:rsidRDefault="00C77225" w:rsidP="00C77225"/>
    <w:p w:rsidR="00C77225" w:rsidRPr="00640C76" w:rsidRDefault="00C77225" w:rsidP="00C77225">
      <w:pPr>
        <w:jc w:val="both"/>
      </w:pPr>
      <w:r>
        <w:t>1.</w:t>
      </w:r>
      <w:r w:rsidRPr="00640C76">
        <w:t xml:space="preserve">1. </w:t>
      </w:r>
      <w:smartTag w:uri="urn:schemas-microsoft-com:office:smarttags" w:element="PersonName">
        <w:smartTagPr>
          <w:attr w:name="ProductID" w:val="Mateřská škola"/>
        </w:smartTagPr>
        <w:r w:rsidRPr="00640C76">
          <w:t>Mateřská škola</w:t>
        </w:r>
      </w:smartTag>
      <w:r w:rsidRPr="00640C76">
        <w:t xml:space="preserve"> vykonává dohled nad dítětem od doby, kdy je </w:t>
      </w:r>
      <w:r>
        <w:t xml:space="preserve">příslušná učitelka </w:t>
      </w:r>
      <w:r w:rsidRPr="00640C76">
        <w:t xml:space="preserve">převezme od jeho zákonného zástupce nebo jím pověřené osoby, až do doby, kdy je </w:t>
      </w:r>
      <w:r>
        <w:t>příslušná učitelka</w:t>
      </w:r>
      <w:r w:rsidRPr="00640C76">
        <w:t xml:space="preserve"> předá jeho zákonnému zástupci nebo jím pověřené osobě. Předat dítě pověřené osobě lze jen na základě písemného pověření vystaveného zákonným zástupcem dítěte.</w:t>
      </w:r>
    </w:p>
    <w:p w:rsidR="00C77225" w:rsidRPr="00640C76" w:rsidRDefault="00C77225" w:rsidP="00C77225">
      <w:pPr>
        <w:jc w:val="both"/>
      </w:pPr>
    </w:p>
    <w:p w:rsidR="00C77225" w:rsidRPr="00640C76" w:rsidRDefault="00C77225" w:rsidP="00C77225">
      <w:pPr>
        <w:jc w:val="both"/>
      </w:pPr>
      <w:r>
        <w:t>1.</w:t>
      </w:r>
      <w:r w:rsidRPr="00640C76">
        <w:t xml:space="preserve">2. K zajištění bezpečnosti dětí při pobytu mimo území mateřské školy </w:t>
      </w:r>
      <w:r>
        <w:t>je p</w:t>
      </w:r>
      <w:r w:rsidRPr="00640C76">
        <w:t>očet pedagogických pracovn</w:t>
      </w:r>
      <w:r>
        <w:t>ic stanoven t</w:t>
      </w:r>
      <w:r w:rsidRPr="00640C76">
        <w:t>ak, aby na jedn</w:t>
      </w:r>
      <w:r>
        <w:t>u</w:t>
      </w:r>
      <w:r w:rsidRPr="00640C76">
        <w:t xml:space="preserve"> pedagogick</w:t>
      </w:r>
      <w:r>
        <w:t>ou</w:t>
      </w:r>
      <w:r w:rsidRPr="00640C76">
        <w:t xml:space="preserve"> pracovn</w:t>
      </w:r>
      <w:r>
        <w:t>ici</w:t>
      </w:r>
      <w:r w:rsidRPr="00640C76">
        <w:t xml:space="preserve"> připadlo nejvýše</w:t>
      </w:r>
    </w:p>
    <w:p w:rsidR="00927DC5" w:rsidRDefault="00C77225" w:rsidP="00C77225">
      <w:pPr>
        <w:pStyle w:val="Odstavecseseznamem"/>
        <w:numPr>
          <w:ilvl w:val="0"/>
          <w:numId w:val="14"/>
        </w:numPr>
        <w:jc w:val="both"/>
      </w:pPr>
      <w:r w:rsidRPr="00640C76">
        <w:t>20 dětí z běžných tříd, nebo</w:t>
      </w:r>
    </w:p>
    <w:p w:rsidR="00C77225" w:rsidRDefault="00C77225" w:rsidP="00C77225">
      <w:pPr>
        <w:pStyle w:val="Odstavecseseznamem"/>
        <w:numPr>
          <w:ilvl w:val="0"/>
          <w:numId w:val="14"/>
        </w:numPr>
        <w:jc w:val="both"/>
      </w:pPr>
      <w:r w:rsidRPr="00640C76">
        <w:t>12 dětí ve třídě, kde jsou zařazeny děti se zdravotním postižením.</w:t>
      </w:r>
    </w:p>
    <w:p w:rsidR="00221C51" w:rsidRDefault="00221C51" w:rsidP="00C77225">
      <w:pPr>
        <w:jc w:val="both"/>
      </w:pPr>
      <w:r>
        <w:t>Výjimečně může ředitel ZŠ a MŠ zvýšit počty dětí uvedené:</w:t>
      </w:r>
    </w:p>
    <w:p w:rsidR="00221C51" w:rsidRDefault="00221C51" w:rsidP="00927DC5">
      <w:pPr>
        <w:pStyle w:val="Odstavecseseznamem"/>
        <w:numPr>
          <w:ilvl w:val="0"/>
          <w:numId w:val="15"/>
        </w:numPr>
        <w:jc w:val="both"/>
      </w:pPr>
      <w:r>
        <w:t>v odstavci 2 písm. a) nejvýše však o 8 dětí, nebo</w:t>
      </w:r>
    </w:p>
    <w:p w:rsidR="00221C51" w:rsidRDefault="00221C51" w:rsidP="00927DC5">
      <w:pPr>
        <w:pStyle w:val="Odstavecseseznamem"/>
        <w:numPr>
          <w:ilvl w:val="0"/>
          <w:numId w:val="15"/>
        </w:numPr>
        <w:jc w:val="both"/>
      </w:pPr>
      <w:r>
        <w:t xml:space="preserve">v odstavci 2 písm. b) nejvýše však o 11 dětí. </w:t>
      </w:r>
    </w:p>
    <w:p w:rsidR="00C77225" w:rsidRDefault="00C77225" w:rsidP="00C77225">
      <w:pPr>
        <w:jc w:val="both"/>
      </w:pPr>
    </w:p>
    <w:p w:rsidR="00C77225" w:rsidRDefault="00927DC5" w:rsidP="00C77225">
      <w:pPr>
        <w:jc w:val="both"/>
      </w:pPr>
      <w:r>
        <w:lastRenderedPageBreak/>
        <w:t xml:space="preserve">1.3. </w:t>
      </w:r>
      <w:r w:rsidR="00C77225">
        <w:t>Při vyšším počtu dětí než je uvedeno v bodech a, b nebo při specifických činnostech (např. sportovní činnosti, pobyt dětí v prostředí náročném na bezpečnost, apod.) určí vedoucí učitelka mateřské školy k zajištění bezpečnosti dětí další pedagogickou pracovnici, příp. školnici mateřské školy; ve výjimečných případech pak jinou zletilou osobu, která je způsobilá k právním úkonům a která je v pracovněprávním vztahu k právnické osobě, která vykonává činnost mateřské školy.</w:t>
      </w:r>
    </w:p>
    <w:p w:rsidR="00C77225" w:rsidRPr="00640C76" w:rsidRDefault="00C77225" w:rsidP="00C77225">
      <w:pPr>
        <w:jc w:val="both"/>
      </w:pPr>
    </w:p>
    <w:p w:rsidR="00C77225" w:rsidRPr="00640C76" w:rsidRDefault="00927DC5" w:rsidP="00C77225">
      <w:pPr>
        <w:jc w:val="both"/>
      </w:pPr>
      <w:r>
        <w:t>1.4</w:t>
      </w:r>
      <w:r w:rsidR="00C77225" w:rsidRPr="00640C76">
        <w:t>. Při zajišťování výletů pro děti určí ředitel školy počet pedagogických pracovníků tak, aby byla zajištěna</w:t>
      </w:r>
      <w:r>
        <w:t xml:space="preserve"> výchova dětí, včetně dětí se zdravotním postižením,</w:t>
      </w:r>
      <w:r w:rsidR="00C77225" w:rsidRPr="00640C76">
        <w:t xml:space="preserve"> jejich bezpečnost a ochrana zdraví.</w:t>
      </w:r>
    </w:p>
    <w:p w:rsidR="00C77225" w:rsidRDefault="00C77225" w:rsidP="00C77225">
      <w:pPr>
        <w:jc w:val="both"/>
      </w:pPr>
    </w:p>
    <w:p w:rsidR="00C77225" w:rsidRPr="00F443CF" w:rsidRDefault="00927DC5" w:rsidP="00C77225">
      <w:pPr>
        <w:jc w:val="both"/>
      </w:pPr>
      <w:r>
        <w:t>1.5</w:t>
      </w:r>
      <w:r w:rsidR="00C77225">
        <w:t xml:space="preserve">. </w:t>
      </w:r>
      <w:r w:rsidR="00C77225" w:rsidRPr="00F443CF">
        <w:t>Při vzdělávání dětí dodržují pedagogičtí pracovníci pravidla a zásady bezpečnosti a ochrany zdraví při práci, které pro tuto oblast stanoví platná školská a pracovněprávní legislativa.</w:t>
      </w:r>
    </w:p>
    <w:p w:rsidR="00C77225" w:rsidRPr="00F443CF" w:rsidRDefault="00C77225" w:rsidP="00C77225">
      <w:pPr>
        <w:jc w:val="both"/>
      </w:pPr>
    </w:p>
    <w:p w:rsidR="00C77225" w:rsidRPr="00F443CF" w:rsidRDefault="00927DC5" w:rsidP="00C77225">
      <w:pPr>
        <w:jc w:val="both"/>
      </w:pPr>
      <w:r>
        <w:t>1.6</w:t>
      </w:r>
      <w:r w:rsidR="00C77225">
        <w:t xml:space="preserve">. </w:t>
      </w:r>
      <w:r w:rsidR="00C77225" w:rsidRPr="00F443CF">
        <w:t xml:space="preserve">Zejména vzhledem k ochraně zdraví ostatních dětí může </w:t>
      </w:r>
      <w:r w:rsidR="00C77225">
        <w:t>vedoucí učitelka mateřské školy nebo příslušná učitelka mateřské školy,</w:t>
      </w:r>
      <w:r w:rsidR="00C77225" w:rsidRPr="00F443CF">
        <w:t xml:space="preserve">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C77225" w:rsidRPr="00F443CF" w:rsidRDefault="00C77225" w:rsidP="00C77225">
      <w:pPr>
        <w:jc w:val="both"/>
      </w:pPr>
    </w:p>
    <w:p w:rsidR="00C77225" w:rsidRPr="00F443CF" w:rsidRDefault="00927DC5" w:rsidP="00C77225">
      <w:pPr>
        <w:jc w:val="both"/>
      </w:pPr>
      <w:r>
        <w:t>1.7</w:t>
      </w:r>
      <w:r w:rsidR="00C77225">
        <w:t xml:space="preserve">. </w:t>
      </w:r>
      <w:r w:rsidR="00C77225" w:rsidRPr="00F443CF">
        <w:t xml:space="preserve">Také při nástupu dítěte po jeho onemocnění si </w:t>
      </w:r>
      <w:r w:rsidR="00C77225" w:rsidRPr="002362F8">
        <w:rPr>
          <w:b/>
        </w:rPr>
        <w:t>může</w:t>
      </w:r>
      <w:r w:rsidR="00C77225" w:rsidRPr="00F443CF">
        <w:t xml:space="preserve"> vyžádat </w:t>
      </w:r>
      <w:r w:rsidR="00C77225">
        <w:t xml:space="preserve">vedoucí učitelka mateřské školy </w:t>
      </w:r>
      <w:r w:rsidR="00C77225" w:rsidRPr="00F443CF">
        <w:t xml:space="preserve">od zákonného zástupce dítěte písemné potvrzení od ošetřujícího lékaře, že dítě je zdravé a může být v kolektivu ostatních dětí.    </w:t>
      </w:r>
    </w:p>
    <w:p w:rsidR="00927DC5" w:rsidRDefault="00927DC5" w:rsidP="00C77225">
      <w:pPr>
        <w:jc w:val="both"/>
      </w:pPr>
    </w:p>
    <w:p w:rsidR="00C77225" w:rsidRPr="002362F8" w:rsidRDefault="00C77225" w:rsidP="00C77225">
      <w:pPr>
        <w:jc w:val="both"/>
        <w:rPr>
          <w:b/>
        </w:rPr>
      </w:pPr>
      <w:r w:rsidRPr="002362F8">
        <w:rPr>
          <w:b/>
        </w:rPr>
        <w:t>2. Bezpečnost dětí</w:t>
      </w:r>
    </w:p>
    <w:p w:rsidR="00C77225" w:rsidRPr="00F443CF" w:rsidRDefault="00C77225" w:rsidP="00C77225">
      <w:pPr>
        <w:jc w:val="both"/>
      </w:pPr>
    </w:p>
    <w:p w:rsidR="00C77225" w:rsidRDefault="00C77225" w:rsidP="00C77225">
      <w:pPr>
        <w:jc w:val="both"/>
      </w:pPr>
      <w:r>
        <w:t xml:space="preserve">2.1. </w:t>
      </w:r>
      <w:r w:rsidRPr="00F443CF">
        <w:t>Zejména při dále uvedených specifických činnostech, které vyžadují zvýšený dohled na bezpečnost dětí, dodržují pedagogičtí pracovníci i ostatní zaměstnanci následující zásady, podrobněji popsané v dalších směrnicích školy, zejména směrnic</w:t>
      </w:r>
      <w:r>
        <w:t>i</w:t>
      </w:r>
      <w:r w:rsidRPr="00F443CF">
        <w:t xml:space="preserve"> k výletům a BOZP:</w:t>
      </w:r>
    </w:p>
    <w:p w:rsidR="00C77225" w:rsidRPr="00F443CF" w:rsidRDefault="00C77225" w:rsidP="00C77225">
      <w:pPr>
        <w:jc w:val="both"/>
      </w:pPr>
    </w:p>
    <w:p w:rsidR="00C77225" w:rsidRPr="002362F8" w:rsidRDefault="00C77225" w:rsidP="00C77225">
      <w:pPr>
        <w:spacing w:after="120"/>
        <w:jc w:val="both"/>
      </w:pPr>
      <w:r w:rsidRPr="002362F8">
        <w:t>Při přesunech dětí při pobytu mimo území mateřské školy po pozemních komunikacích se pedagogický dozor řídí pravidly silničního provozu, zejména</w:t>
      </w:r>
    </w:p>
    <w:p w:rsidR="00C77225" w:rsidRDefault="00C77225" w:rsidP="00C77225">
      <w:pPr>
        <w:numPr>
          <w:ilvl w:val="0"/>
          <w:numId w:val="7"/>
        </w:numPr>
        <w:jc w:val="both"/>
      </w:pPr>
      <w:r w:rsidRPr="002362F8">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C77225" w:rsidRPr="002362F8" w:rsidRDefault="00C77225" w:rsidP="00C77225">
      <w:pPr>
        <w:ind w:left="360"/>
        <w:jc w:val="both"/>
      </w:pPr>
    </w:p>
    <w:p w:rsidR="00C77225" w:rsidRPr="00A57E16" w:rsidRDefault="00C77225" w:rsidP="00C77225">
      <w:pPr>
        <w:numPr>
          <w:ilvl w:val="0"/>
          <w:numId w:val="7"/>
        </w:numPr>
        <w:spacing w:after="120"/>
        <w:jc w:val="both"/>
        <w:rPr>
          <w:u w:val="single"/>
        </w:rPr>
      </w:pPr>
      <w:r w:rsidRPr="00A57E16">
        <w:rPr>
          <w:u w:val="single"/>
        </w:rPr>
        <w:t>pobyt dětí v přírodě:</w:t>
      </w:r>
    </w:p>
    <w:p w:rsidR="00C77225" w:rsidRDefault="00C77225" w:rsidP="00C77225">
      <w:pPr>
        <w:numPr>
          <w:ilvl w:val="0"/>
          <w:numId w:val="8"/>
        </w:numPr>
        <w:jc w:val="both"/>
      </w:pPr>
      <w:r w:rsidRPr="002362F8">
        <w:t>využívají se pouze známá bezpečná místa, pedagogičtí pracovníci dbají, aby děti neopustily vymezené prostranství</w:t>
      </w:r>
    </w:p>
    <w:p w:rsidR="00C77225" w:rsidRDefault="00C77225" w:rsidP="00C77225">
      <w:pPr>
        <w:numPr>
          <w:ilvl w:val="0"/>
          <w:numId w:val="8"/>
        </w:numPr>
        <w:jc w:val="both"/>
      </w:pPr>
      <w:r w:rsidRPr="002362F8">
        <w:t xml:space="preserve">pedagogičtí pracovníci před pobytem dětí zkontrolují prostor a odstraní všechny nebezpečné věci a překážky (sklo, hřebíky, </w:t>
      </w:r>
      <w:proofErr w:type="gramStart"/>
      <w:r w:rsidRPr="002362F8">
        <w:t>plechovky,  ostré</w:t>
      </w:r>
      <w:proofErr w:type="gramEnd"/>
      <w:r w:rsidRPr="002362F8">
        <w:t xml:space="preserve"> velké kameny apod.)</w:t>
      </w:r>
    </w:p>
    <w:p w:rsidR="00C77225" w:rsidRDefault="00C77225" w:rsidP="00C77225">
      <w:pPr>
        <w:ind w:left="360"/>
        <w:jc w:val="both"/>
      </w:pPr>
    </w:p>
    <w:p w:rsidR="00C77225" w:rsidRPr="00A57E16" w:rsidRDefault="00C77225" w:rsidP="00C77225">
      <w:pPr>
        <w:numPr>
          <w:ilvl w:val="0"/>
          <w:numId w:val="9"/>
        </w:numPr>
        <w:spacing w:after="120"/>
        <w:jc w:val="both"/>
        <w:rPr>
          <w:u w:val="single"/>
        </w:rPr>
      </w:pPr>
      <w:r w:rsidRPr="00A57E16">
        <w:rPr>
          <w:u w:val="single"/>
        </w:rPr>
        <w:t>sportovní činnosti a pohybové aktivity:</w:t>
      </w:r>
    </w:p>
    <w:p w:rsidR="00C77225" w:rsidRDefault="00C77225" w:rsidP="00C77225">
      <w:pPr>
        <w:numPr>
          <w:ilvl w:val="0"/>
          <w:numId w:val="8"/>
        </w:numPr>
        <w:jc w:val="both"/>
      </w:pPr>
      <w:r w:rsidRPr="002362F8">
        <w:t>před cvičením dětí a dalšími pohybovými aktivitami, které probíhají ve třídách,</w:t>
      </w:r>
      <w:r>
        <w:t xml:space="preserve"> v tělocvičně základní školy,</w:t>
      </w:r>
      <w:r w:rsidRPr="002362F8">
        <w:t xml:space="preserve"> popřípadě v jiných vyčleněných prostorách v objektu budovy </w:t>
      </w:r>
      <w:r>
        <w:t>základní</w:t>
      </w:r>
      <w:r w:rsidR="00E16202">
        <w:t xml:space="preserve"> školy nebo probíhají ve</w:t>
      </w:r>
      <w:r w:rsidRPr="002362F8">
        <w:t xml:space="preserve"> venkovních prostorách</w:t>
      </w:r>
      <w:r w:rsidR="00E16202">
        <w:t xml:space="preserve"> (školní hřiště, </w:t>
      </w:r>
      <w:r w:rsidR="00E16202">
        <w:lastRenderedPageBreak/>
        <w:t>zahrada…)</w:t>
      </w:r>
      <w:r w:rsidRPr="002362F8">
        <w:t xml:space="preserve"> areálu </w:t>
      </w:r>
      <w:r>
        <w:t xml:space="preserve">základní a </w:t>
      </w:r>
      <w:r w:rsidRPr="002362F8">
        <w:t xml:space="preserve">mateřské školy, kontrolují pedagogičtí pracovníci </w:t>
      </w:r>
      <w:r>
        <w:t xml:space="preserve">mateřské </w:t>
      </w:r>
      <w:r w:rsidRPr="002362F8">
        <w:t xml:space="preserve">školy, zda prostory jsou k těmto aktivitám </w:t>
      </w:r>
    </w:p>
    <w:p w:rsidR="00C77225" w:rsidRDefault="00C77225" w:rsidP="00C77225">
      <w:pPr>
        <w:ind w:left="720"/>
        <w:jc w:val="both"/>
      </w:pPr>
      <w:r w:rsidRPr="002362F8">
        <w:t>dostatečně připraveny, odstraňují všechny překážky, které by mohly vést ke zranění dítěte a při použití tělocvičného načiní a nářadí kontrolují jeho funkčnost a bezpečnost</w:t>
      </w:r>
    </w:p>
    <w:p w:rsidR="00C77225" w:rsidRDefault="00C77225" w:rsidP="00C77225">
      <w:pPr>
        <w:numPr>
          <w:ilvl w:val="0"/>
          <w:numId w:val="8"/>
        </w:numPr>
        <w:jc w:val="both"/>
      </w:pPr>
      <w:r w:rsidRPr="002362F8">
        <w:t>pedagogičtí pracovníci dále dbají, aby cvičení a pohybové aktivity byly přiměřené věku dětí a podle toho přizpůsobují intenzitu a obtížnost těchto aktivit individuálním schopnostem jednotlivých dětí</w:t>
      </w:r>
    </w:p>
    <w:p w:rsidR="00C77225" w:rsidRDefault="00C77225" w:rsidP="00C77225">
      <w:pPr>
        <w:ind w:left="360"/>
        <w:jc w:val="both"/>
      </w:pPr>
    </w:p>
    <w:p w:rsidR="00C77225" w:rsidRPr="00A57E16" w:rsidRDefault="00C77225" w:rsidP="00C77225">
      <w:pPr>
        <w:numPr>
          <w:ilvl w:val="0"/>
          <w:numId w:val="9"/>
        </w:numPr>
        <w:spacing w:after="120"/>
        <w:jc w:val="both"/>
        <w:rPr>
          <w:u w:val="single"/>
        </w:rPr>
      </w:pPr>
      <w:r w:rsidRPr="00A57E16">
        <w:rPr>
          <w:u w:val="single"/>
        </w:rPr>
        <w:t>pracovní a výtvarné činnosti</w:t>
      </w:r>
    </w:p>
    <w:p w:rsidR="00C77225" w:rsidRDefault="00C77225" w:rsidP="00C77225">
      <w:pPr>
        <w:numPr>
          <w:ilvl w:val="0"/>
          <w:numId w:val="8"/>
        </w:numPr>
        <w:jc w:val="both"/>
      </w:pPr>
      <w:r w:rsidRPr="002362F8">
        <w:t xml:space="preserve">při aktivitách rozvíjejících zručnost a výtvarné cítění dětí, při kterých je nezbytné použít </w:t>
      </w:r>
      <w:proofErr w:type="gramStart"/>
      <w:r w:rsidRPr="002362F8">
        <w:t>nástroje jako</w:t>
      </w:r>
      <w:proofErr w:type="gramEnd"/>
      <w:r w:rsidRPr="002362F8">
        <w:t xml:space="preserve"> jsou nůžky, nože, kladívka apod., vykonávají děti práci s těmito nástroji za zvýšené opatrnosti a výhradně pod dohledem </w:t>
      </w:r>
      <w:r>
        <w:t>příslušné učitelky mateřské</w:t>
      </w:r>
      <w:r w:rsidRPr="002362F8">
        <w:t xml:space="preserve"> školy, nástroje jsou zvlášť upravené (nůžky nesmí mít ostré hroty apod.)</w:t>
      </w:r>
      <w:r>
        <w:t>.</w:t>
      </w:r>
      <w:r w:rsidRPr="002362F8">
        <w:t xml:space="preserve"> </w:t>
      </w:r>
    </w:p>
    <w:p w:rsidR="00C77225" w:rsidRPr="002362F8" w:rsidRDefault="00C77225" w:rsidP="00C77225">
      <w:pPr>
        <w:ind w:left="360"/>
        <w:jc w:val="both"/>
      </w:pPr>
    </w:p>
    <w:p w:rsidR="00927DC5" w:rsidRDefault="00C77225" w:rsidP="00C77225">
      <w:pPr>
        <w:jc w:val="both"/>
      </w:pPr>
      <w:r w:rsidRPr="00715C35">
        <w:t xml:space="preserve">2.2. V ostatních otázkách BOZP se škola řídí svojí směrnicí k BOZP, která je součástí </w:t>
      </w:r>
      <w:r>
        <w:t xml:space="preserve">organizačního </w:t>
      </w:r>
      <w:r w:rsidRPr="00715C35">
        <w:t>řádu</w:t>
      </w:r>
      <w:r>
        <w:t xml:space="preserve"> základní školy</w:t>
      </w:r>
      <w:r w:rsidRPr="00715C35">
        <w:t xml:space="preserve"> a metodicky vychází z </w:t>
      </w:r>
      <w:r w:rsidR="00927DC5">
        <w:rPr>
          <w:u w:val="single"/>
        </w:rPr>
        <w:t xml:space="preserve">Metodického pokynu MŠMT </w:t>
      </w:r>
      <w:r w:rsidR="00927DC5">
        <w:rPr>
          <w:u w:val="single"/>
        </w:rPr>
        <w:br/>
      </w:r>
      <w:r w:rsidRPr="00715C35">
        <w:rPr>
          <w:u w:val="single"/>
        </w:rPr>
        <w:t xml:space="preserve">k zajištění bezpečnosti a ochrany zdraví dětí, žáků a studentů ve školách a školských zařízeních zřizovaných Ministerstvem školství, mládeže a tělovýchovy ze dne </w:t>
      </w:r>
      <w:proofErr w:type="gramStart"/>
      <w:r w:rsidRPr="00715C35">
        <w:rPr>
          <w:u w:val="single"/>
        </w:rPr>
        <w:t>22.12.2005</w:t>
      </w:r>
      <w:proofErr w:type="gramEnd"/>
      <w:r w:rsidRPr="00715C35">
        <w:rPr>
          <w:u w:val="single"/>
        </w:rPr>
        <w:t xml:space="preserve">, </w:t>
      </w:r>
      <w:proofErr w:type="spellStart"/>
      <w:r w:rsidRPr="00715C35">
        <w:rPr>
          <w:u w:val="single"/>
        </w:rPr>
        <w:t>čj</w:t>
      </w:r>
      <w:proofErr w:type="spellEnd"/>
      <w:r w:rsidRPr="00715C35">
        <w:rPr>
          <w:u w:val="single"/>
        </w:rPr>
        <w:t>. 37014/2005-25</w:t>
      </w:r>
      <w:r w:rsidR="008B7270">
        <w:t xml:space="preserve">. </w:t>
      </w:r>
    </w:p>
    <w:p w:rsidR="00927DC5" w:rsidRDefault="00927DC5" w:rsidP="00C77225">
      <w:pPr>
        <w:jc w:val="both"/>
      </w:pPr>
    </w:p>
    <w:p w:rsidR="00C77225" w:rsidRPr="0019571C" w:rsidRDefault="00C77225" w:rsidP="00C77225">
      <w:pPr>
        <w:jc w:val="both"/>
        <w:rPr>
          <w:b/>
        </w:rPr>
      </w:pPr>
      <w:r>
        <w:rPr>
          <w:b/>
        </w:rPr>
        <w:t>3</w:t>
      </w:r>
      <w:r w:rsidRPr="0019571C">
        <w:rPr>
          <w:b/>
        </w:rPr>
        <w:t>. Ochrana před sociálně patologickými jevy a před projevy diskriminace, nepřátelství nebo násilí</w:t>
      </w:r>
    </w:p>
    <w:p w:rsidR="00C77225" w:rsidRPr="00F443CF" w:rsidRDefault="00C77225" w:rsidP="00C77225"/>
    <w:p w:rsidR="00C77225" w:rsidRPr="00F443CF" w:rsidRDefault="00C77225" w:rsidP="00C77225">
      <w:pPr>
        <w:jc w:val="both"/>
      </w:pPr>
      <w:r>
        <w:t xml:space="preserve">3.1. </w:t>
      </w:r>
      <w:r w:rsidRPr="00F443CF">
        <w:t>Důležitým prvkem ochrany před sociálně patologickými jevy je i výchovně vzdělávací působení na děti již předškolního věku zaměřené na zdravý způsob života.  V rámci školního vzdělávacího programu jsou proto děti nenás</w:t>
      </w:r>
      <w:r>
        <w:t xml:space="preserve">ilnou formou a </w:t>
      </w:r>
      <w:proofErr w:type="gramStart"/>
      <w:r>
        <w:t>přiměřeně k jejích</w:t>
      </w:r>
      <w:r w:rsidRPr="00F443CF">
        <w:t xml:space="preserve"> věku</w:t>
      </w:r>
      <w:proofErr w:type="gramEnd"/>
      <w:r w:rsidRPr="00F443CF">
        <w:t xml:space="preserve"> a schopnostem pochopit a porozumět dané problematice seznamovány s nebezpečím drogové závislosti, alkoholismu, kouření, virtuální závislosti (počítače, televize, video) patologického hráčství (gambl</w:t>
      </w:r>
      <w:r>
        <w:t>ers</w:t>
      </w:r>
      <w:r w:rsidRPr="00F443CF">
        <w:t>tví), vandalismu, kriminality a jiných forem násilného chování a jsou jim vysvětlována pozitiva zdravého životního stylu.</w:t>
      </w:r>
    </w:p>
    <w:p w:rsidR="00C77225" w:rsidRPr="00F443CF" w:rsidRDefault="00C77225" w:rsidP="00C77225">
      <w:pPr>
        <w:jc w:val="both"/>
      </w:pPr>
    </w:p>
    <w:p w:rsidR="00C77225" w:rsidRPr="00F443CF" w:rsidRDefault="00C77225" w:rsidP="00C77225">
      <w:pPr>
        <w:jc w:val="both"/>
      </w:pPr>
      <w:r>
        <w:t xml:space="preserve">3.2. </w:t>
      </w:r>
      <w:r w:rsidRPr="00F443CF">
        <w:t xml:space="preserve">V rámci prevence před projevy diskriminace, nepřátelství a násilí provádí </w:t>
      </w:r>
      <w:r>
        <w:t>učitelky</w:t>
      </w:r>
      <w:r w:rsidRPr="00F443CF">
        <w:t xml:space="preserve"> mateřské školy monitoring a </w:t>
      </w:r>
      <w:proofErr w:type="spellStart"/>
      <w:r w:rsidRPr="00F443CF">
        <w:t>screening</w:t>
      </w:r>
      <w:proofErr w:type="spellEnd"/>
      <w:r w:rsidRPr="00F443CF">
        <w:t xml:space="preserve"> vztahů mezi dětmi ve třídní</w:t>
      </w:r>
      <w:r>
        <w:t>m</w:t>
      </w:r>
      <w:r w:rsidRPr="00F443CF">
        <w:t xml:space="preserve"> kolektiv</w:t>
      </w:r>
      <w:r>
        <w:t>u</w:t>
      </w:r>
      <w:r w:rsidRPr="00F443CF">
        <w:t xml:space="preserve"> s cílem řešit případné deformující vztahy mezi dětmi již v jejich počátcích a to ve spolupráci se zákonnými zástupci, případně za pomoci školských poradenských zařízení.</w:t>
      </w:r>
    </w:p>
    <w:p w:rsidR="00C77225" w:rsidRPr="00F443CF" w:rsidRDefault="00C77225" w:rsidP="00C77225">
      <w:pPr>
        <w:jc w:val="both"/>
      </w:pPr>
    </w:p>
    <w:p w:rsidR="00C77225" w:rsidRPr="00F443CF" w:rsidRDefault="00C77225" w:rsidP="00C77225">
      <w:pPr>
        <w:jc w:val="both"/>
      </w:pPr>
      <w:r>
        <w:t>3.3. D</w:t>
      </w:r>
      <w:r w:rsidRPr="00F443CF">
        <w:t>ůležitým prvkem prevence v této oblasti je i vytvoření příznivého sociálního klimatu mezi dětmi navzájem, mezi dětmi a pedagogickými pracovníky a mezi pedagogickými pracovníky a zákonnými zástupci dětí.</w:t>
      </w:r>
    </w:p>
    <w:p w:rsidR="00093F86" w:rsidRDefault="00093F86" w:rsidP="00C77225">
      <w:pPr>
        <w:spacing w:after="180"/>
        <w:jc w:val="center"/>
        <w:rPr>
          <w:b/>
          <w:u w:val="single"/>
        </w:rPr>
      </w:pPr>
    </w:p>
    <w:p w:rsidR="00093F86" w:rsidRDefault="00093F86" w:rsidP="00C77225">
      <w:pPr>
        <w:spacing w:after="180"/>
        <w:jc w:val="center"/>
        <w:rPr>
          <w:b/>
          <w:u w:val="single"/>
        </w:rPr>
      </w:pPr>
    </w:p>
    <w:p w:rsidR="00C77225" w:rsidRPr="0019571C" w:rsidRDefault="00C77225" w:rsidP="00C77225">
      <w:pPr>
        <w:spacing w:after="180"/>
        <w:jc w:val="center"/>
        <w:rPr>
          <w:b/>
          <w:u w:val="single"/>
        </w:rPr>
      </w:pPr>
      <w:r w:rsidRPr="0019571C">
        <w:rPr>
          <w:b/>
          <w:u w:val="single"/>
        </w:rPr>
        <w:t>Čl. VI</w:t>
      </w:r>
    </w:p>
    <w:p w:rsidR="00C77225" w:rsidRPr="0019571C" w:rsidRDefault="00C77225" w:rsidP="00C77225">
      <w:pPr>
        <w:jc w:val="center"/>
        <w:rPr>
          <w:b/>
          <w:caps/>
          <w:u w:val="single"/>
        </w:rPr>
      </w:pPr>
      <w:r w:rsidRPr="0019571C">
        <w:rPr>
          <w:b/>
          <w:caps/>
          <w:u w:val="single"/>
        </w:rPr>
        <w:t>zacházení s majetkem mateřské školy</w:t>
      </w:r>
    </w:p>
    <w:p w:rsidR="00093F86" w:rsidRDefault="00093F86" w:rsidP="00C77225">
      <w:pPr>
        <w:jc w:val="both"/>
        <w:rPr>
          <w:rFonts w:ascii="Calibri" w:hAnsi="Calibri"/>
          <w:bCs/>
          <w:sz w:val="28"/>
        </w:rPr>
      </w:pPr>
    </w:p>
    <w:p w:rsidR="00C77225" w:rsidRDefault="00C77225" w:rsidP="00C77225">
      <w:pPr>
        <w:jc w:val="both"/>
        <w:rPr>
          <w:b/>
        </w:rPr>
      </w:pPr>
      <w:r>
        <w:rPr>
          <w:b/>
        </w:rPr>
        <w:t>1</w:t>
      </w:r>
      <w:r w:rsidRPr="0019571C">
        <w:rPr>
          <w:b/>
        </w:rPr>
        <w:t>. Chování dětí při zacházení s majetkem mateřské školy v rámci vzdělávání</w:t>
      </w:r>
    </w:p>
    <w:p w:rsidR="00C77225" w:rsidRDefault="00C77225" w:rsidP="00C77225">
      <w:pPr>
        <w:jc w:val="both"/>
        <w:rPr>
          <w:b/>
        </w:rPr>
      </w:pPr>
    </w:p>
    <w:p w:rsidR="00C77225" w:rsidRPr="00A25A5E" w:rsidRDefault="00C77225" w:rsidP="00C77225">
      <w:pPr>
        <w:jc w:val="both"/>
      </w:pPr>
      <w:r w:rsidRPr="00A25A5E">
        <w:t xml:space="preserve">Po dobu vzdělávání při pobytu dítěte v mateřské škole zajišťují </w:t>
      </w:r>
      <w:r>
        <w:t>učitelky mateřské školy</w:t>
      </w:r>
      <w:r w:rsidRPr="00A25A5E">
        <w:t>, aby děti zacházely šetrně s učebními pomůckami,</w:t>
      </w:r>
      <w:r>
        <w:t xml:space="preserve"> hračkami a dalšími vzdělávacími</w:t>
      </w:r>
      <w:r w:rsidRPr="00A25A5E">
        <w:t xml:space="preserve"> potřebami a </w:t>
      </w:r>
      <w:r w:rsidRPr="00A25A5E">
        <w:lastRenderedPageBreak/>
        <w:t>nepoškozovaly ostatní majetek mateřské školy.</w:t>
      </w:r>
      <w:r w:rsidR="008B7270">
        <w:t xml:space="preserve"> Každé svévolné poškození nebo zničení majetku školy, majetku dětí, učitelů či jiných osob hradí zákonný zástupce dítěte, které poškození způsobilo.</w:t>
      </w:r>
    </w:p>
    <w:p w:rsidR="00C77225" w:rsidRDefault="00C77225" w:rsidP="00C77225">
      <w:pPr>
        <w:jc w:val="both"/>
      </w:pPr>
    </w:p>
    <w:p w:rsidR="00093F86" w:rsidRDefault="00093F86" w:rsidP="00C77225">
      <w:pPr>
        <w:jc w:val="both"/>
        <w:rPr>
          <w:b/>
        </w:rPr>
      </w:pPr>
    </w:p>
    <w:p w:rsidR="00093F86" w:rsidRDefault="00093F86" w:rsidP="00C77225">
      <w:pPr>
        <w:jc w:val="both"/>
        <w:rPr>
          <w:b/>
        </w:rPr>
      </w:pPr>
    </w:p>
    <w:p w:rsidR="00093F86" w:rsidRDefault="00093F86" w:rsidP="00C77225">
      <w:pPr>
        <w:jc w:val="both"/>
        <w:rPr>
          <w:b/>
        </w:rPr>
      </w:pPr>
    </w:p>
    <w:p w:rsidR="00C77225" w:rsidRPr="0019571C" w:rsidRDefault="00C77225" w:rsidP="00C77225">
      <w:pPr>
        <w:jc w:val="both"/>
        <w:rPr>
          <w:b/>
        </w:rPr>
      </w:pPr>
      <w:r>
        <w:rPr>
          <w:b/>
        </w:rPr>
        <w:t>2</w:t>
      </w:r>
      <w:r w:rsidR="00E57B2D">
        <w:rPr>
          <w:b/>
        </w:rPr>
        <w:t xml:space="preserve">. </w:t>
      </w:r>
      <w:r w:rsidRPr="0019571C">
        <w:rPr>
          <w:b/>
        </w:rPr>
        <w:t>Povinnosti zákonných zástupců při zacházení s majetkem mateřské školy při jejich pobytu v mateřské škole</w:t>
      </w:r>
    </w:p>
    <w:p w:rsidR="00C77225" w:rsidRPr="00A25A5E" w:rsidRDefault="00C77225" w:rsidP="00C77225">
      <w:pPr>
        <w:jc w:val="both"/>
      </w:pPr>
    </w:p>
    <w:p w:rsidR="00C77225" w:rsidRPr="00A25A5E" w:rsidRDefault="00C77225" w:rsidP="00C77225">
      <w:pPr>
        <w:jc w:val="both"/>
      </w:pPr>
      <w:r>
        <w:t xml:space="preserve">2.1. </w:t>
      </w:r>
      <w:r w:rsidRPr="00A25A5E">
        <w:t xml:space="preserve">Po dobu pobytu v prostorách mateřské školy jsou zákonní zástupci povinni chovat se tak, aby nepoškozovali majetek mateřské školy a v případě, že zjistí jeho poškození, nahlásili tuto skutečnost neprodleně </w:t>
      </w:r>
      <w:r>
        <w:t>příslušné učitelce mateřské</w:t>
      </w:r>
      <w:r w:rsidRPr="00A25A5E">
        <w:t xml:space="preserve"> školy.</w:t>
      </w:r>
    </w:p>
    <w:p w:rsidR="00C77225" w:rsidRDefault="00C77225" w:rsidP="00C77225">
      <w:pPr>
        <w:jc w:val="both"/>
      </w:pPr>
    </w:p>
    <w:p w:rsidR="00E57B2D" w:rsidRDefault="00E57B2D" w:rsidP="00C77225">
      <w:pPr>
        <w:jc w:val="both"/>
      </w:pPr>
      <w:r>
        <w:t>2.2. 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w:t>
      </w:r>
    </w:p>
    <w:p w:rsidR="008B7270" w:rsidRDefault="008B7270" w:rsidP="00C77225">
      <w:pPr>
        <w:jc w:val="both"/>
      </w:pPr>
    </w:p>
    <w:p w:rsidR="008B7270" w:rsidRDefault="008B7270" w:rsidP="00C77225">
      <w:pPr>
        <w:jc w:val="both"/>
      </w:pPr>
      <w:r>
        <w:t>2.3. Mateřská škola neručí za poškození nebo ztrátu cenných věcí svěřených zákonným zástupcem dítěti (mobilní telefony, šperky, hračky, kola atd.)</w:t>
      </w:r>
    </w:p>
    <w:p w:rsidR="00E57B2D" w:rsidRDefault="00E57B2D" w:rsidP="00C77225">
      <w:pPr>
        <w:jc w:val="both"/>
      </w:pPr>
      <w:r>
        <w:t xml:space="preserve"> </w:t>
      </w:r>
    </w:p>
    <w:p w:rsidR="00E57B2D" w:rsidRDefault="00C77225" w:rsidP="00C77225">
      <w:pPr>
        <w:jc w:val="both"/>
        <w:rPr>
          <w:b/>
        </w:rPr>
      </w:pPr>
      <w:r w:rsidRPr="00C16391">
        <w:rPr>
          <w:b/>
        </w:rPr>
        <w:t xml:space="preserve">3. </w:t>
      </w:r>
      <w:r w:rsidR="00E57B2D">
        <w:rPr>
          <w:b/>
        </w:rPr>
        <w:t>Zabezpečení budovy</w:t>
      </w:r>
    </w:p>
    <w:p w:rsidR="00E57B2D" w:rsidRDefault="00E57B2D" w:rsidP="00C77225">
      <w:pPr>
        <w:jc w:val="both"/>
        <w:rPr>
          <w:b/>
        </w:rPr>
      </w:pPr>
    </w:p>
    <w:p w:rsidR="00C77225" w:rsidRPr="00E57B2D" w:rsidRDefault="00921FA4" w:rsidP="00C77225">
      <w:pPr>
        <w:jc w:val="both"/>
      </w:pPr>
      <w:r>
        <w:t xml:space="preserve">3.1. </w:t>
      </w:r>
      <w:r w:rsidR="00C77225" w:rsidRPr="00E57B2D">
        <w:t xml:space="preserve">Školní budova </w:t>
      </w:r>
      <w:r>
        <w:t>n</w:t>
      </w:r>
      <w:r w:rsidR="00C77225" w:rsidRPr="00E57B2D">
        <w:t>e</w:t>
      </w:r>
      <w:r>
        <w:t>ní</w:t>
      </w:r>
      <w:r w:rsidR="00C77225" w:rsidRPr="00E57B2D">
        <w:t xml:space="preserve"> volně přístupná zvenčí</w:t>
      </w:r>
      <w:r>
        <w:t>,</w:t>
      </w:r>
      <w:r w:rsidR="00C77225" w:rsidRPr="00E57B2D">
        <w:t xml:space="preserve"> pouze</w:t>
      </w:r>
      <w:r>
        <w:t xml:space="preserve"> po zazvonění, kdy příslušná učitelka</w:t>
      </w:r>
      <w:r w:rsidR="00761306">
        <w:t>, nebo školnice</w:t>
      </w:r>
      <w:r>
        <w:t xml:space="preserve"> otevře pomocí telefonu.</w:t>
      </w:r>
    </w:p>
    <w:p w:rsidR="00C77225" w:rsidRDefault="00C77225" w:rsidP="00C77225">
      <w:pPr>
        <w:jc w:val="both"/>
      </w:pPr>
    </w:p>
    <w:p w:rsidR="00C77225" w:rsidRDefault="00761306" w:rsidP="00C77225">
      <w:pPr>
        <w:jc w:val="both"/>
      </w:pPr>
      <w:r>
        <w:t xml:space="preserve">3.2. </w:t>
      </w:r>
      <w:r w:rsidR="00C77225">
        <w:t xml:space="preserve">Každý z pracovníků školy, který otevírá budovu cizím příchozím, je povinen zjistit důvod jejich návštěvy a zajistí, aby se nepohybovali </w:t>
      </w:r>
      <w:proofErr w:type="spellStart"/>
      <w:r w:rsidR="00C77225">
        <w:t>nekontrolovaně</w:t>
      </w:r>
      <w:proofErr w:type="spellEnd"/>
      <w:r w:rsidR="00C77225">
        <w:t xml:space="preserve"> po budově. Během provozu školy jsou zevnitř volně otevíratelné dveře hlavního vchodu i všech únikových východů.</w:t>
      </w:r>
    </w:p>
    <w:p w:rsidR="00C77225" w:rsidRDefault="00C77225" w:rsidP="00C77225">
      <w:pPr>
        <w:jc w:val="both"/>
      </w:pPr>
    </w:p>
    <w:p w:rsidR="00C77225" w:rsidRPr="00C16391" w:rsidRDefault="00C77225" w:rsidP="00C77225">
      <w:pPr>
        <w:jc w:val="both"/>
        <w:rPr>
          <w:b/>
        </w:rPr>
      </w:pPr>
      <w:r>
        <w:rPr>
          <w:b/>
        </w:rPr>
        <w:t>4</w:t>
      </w:r>
      <w:r w:rsidRPr="00C16391">
        <w:rPr>
          <w:b/>
        </w:rPr>
        <w:t>. Ve všech prostorách školy platí přísný zákaz:</w:t>
      </w:r>
    </w:p>
    <w:p w:rsidR="00C77225" w:rsidRPr="00C16391" w:rsidRDefault="00C77225" w:rsidP="00C77225">
      <w:pPr>
        <w:jc w:val="both"/>
        <w:rPr>
          <w:b/>
        </w:rPr>
      </w:pPr>
      <w:r w:rsidRPr="00C16391">
        <w:rPr>
          <w:b/>
        </w:rPr>
        <w:t>- požívání alkoholu</w:t>
      </w:r>
    </w:p>
    <w:p w:rsidR="00C77225" w:rsidRPr="00C16391" w:rsidRDefault="00C77225" w:rsidP="00C77225">
      <w:pPr>
        <w:jc w:val="both"/>
        <w:rPr>
          <w:b/>
        </w:rPr>
      </w:pPr>
      <w:r w:rsidRPr="00C16391">
        <w:rPr>
          <w:b/>
        </w:rPr>
        <w:t>- kouření</w:t>
      </w:r>
    </w:p>
    <w:p w:rsidR="00C77225" w:rsidRPr="00C16391" w:rsidRDefault="00C77225" w:rsidP="00C77225">
      <w:pPr>
        <w:jc w:val="both"/>
        <w:rPr>
          <w:b/>
        </w:rPr>
      </w:pPr>
      <w:r w:rsidRPr="00C16391">
        <w:rPr>
          <w:b/>
        </w:rPr>
        <w:t>- používání ponorných vařičů a nepovolených elektrických spotřebičů</w:t>
      </w:r>
    </w:p>
    <w:p w:rsidR="00C77225" w:rsidRPr="00C16391" w:rsidRDefault="00C77225" w:rsidP="00C77225">
      <w:pPr>
        <w:jc w:val="both"/>
        <w:rPr>
          <w:b/>
        </w:rPr>
      </w:pPr>
      <w:r w:rsidRPr="00C16391">
        <w:rPr>
          <w:b/>
        </w:rPr>
        <w:t>- odkládání osobních věcí zaměstnanců na místa, která k tomu nejsou určena</w:t>
      </w:r>
    </w:p>
    <w:p w:rsidR="006274F9" w:rsidRDefault="006274F9" w:rsidP="00C77225">
      <w:pPr>
        <w:jc w:val="both"/>
        <w:rPr>
          <w:b/>
        </w:rPr>
      </w:pPr>
      <w:r>
        <w:rPr>
          <w:b/>
        </w:rPr>
        <w:t xml:space="preserve">- </w:t>
      </w:r>
      <w:r w:rsidR="00C77225" w:rsidRPr="00C16391">
        <w:rPr>
          <w:b/>
        </w:rPr>
        <w:t>ponechávat peníze v hotovosti a osobní cenné věci volně v</w:t>
      </w:r>
      <w:r>
        <w:rPr>
          <w:b/>
        </w:rPr>
        <w:t>e stolech, skříních ve třídách,</w:t>
      </w:r>
    </w:p>
    <w:p w:rsidR="00C77225" w:rsidRPr="00C16391" w:rsidRDefault="006274F9" w:rsidP="00C77225">
      <w:pPr>
        <w:jc w:val="both"/>
        <w:rPr>
          <w:b/>
        </w:rPr>
      </w:pPr>
      <w:r>
        <w:rPr>
          <w:b/>
        </w:rPr>
        <w:t xml:space="preserve">   </w:t>
      </w:r>
      <w:r w:rsidR="00C77225" w:rsidRPr="00C16391">
        <w:rPr>
          <w:b/>
        </w:rPr>
        <w:t xml:space="preserve">v šatně a ponechávat je ve škole přes noc.     </w:t>
      </w:r>
    </w:p>
    <w:p w:rsidR="00C77225" w:rsidRPr="00C16391" w:rsidRDefault="00C77225" w:rsidP="00C77225">
      <w:pPr>
        <w:jc w:val="both"/>
        <w:rPr>
          <w:b/>
        </w:rPr>
      </w:pPr>
    </w:p>
    <w:p w:rsidR="00093F86" w:rsidRDefault="00093F86" w:rsidP="00C77225">
      <w:pPr>
        <w:spacing w:after="180"/>
        <w:jc w:val="center"/>
        <w:rPr>
          <w:b/>
          <w:u w:val="single"/>
        </w:rPr>
      </w:pPr>
    </w:p>
    <w:p w:rsidR="00C77225" w:rsidRPr="00C16391" w:rsidRDefault="00C77225" w:rsidP="00C77225">
      <w:pPr>
        <w:spacing w:after="180"/>
        <w:jc w:val="center"/>
        <w:rPr>
          <w:b/>
          <w:u w:val="single"/>
        </w:rPr>
      </w:pPr>
      <w:r w:rsidRPr="00C16391">
        <w:rPr>
          <w:b/>
          <w:u w:val="single"/>
        </w:rPr>
        <w:t>Čl. VII</w:t>
      </w:r>
    </w:p>
    <w:p w:rsidR="00C77225" w:rsidRPr="00C16391" w:rsidRDefault="00C77225" w:rsidP="00C77225">
      <w:pPr>
        <w:spacing w:after="180"/>
        <w:jc w:val="center"/>
        <w:rPr>
          <w:b/>
          <w:caps/>
          <w:u w:val="single"/>
        </w:rPr>
      </w:pPr>
      <w:r w:rsidRPr="00C16391">
        <w:rPr>
          <w:b/>
          <w:caps/>
          <w:u w:val="single"/>
        </w:rPr>
        <w:t>zÁvěrečná ustanovení</w:t>
      </w:r>
    </w:p>
    <w:p w:rsidR="00C77225" w:rsidRPr="00A25A5E" w:rsidRDefault="00C77225" w:rsidP="00C77225">
      <w:pPr>
        <w:jc w:val="both"/>
      </w:pPr>
    </w:p>
    <w:p w:rsidR="00C77225" w:rsidRDefault="00C77225" w:rsidP="00C77225">
      <w:pPr>
        <w:jc w:val="both"/>
      </w:pPr>
      <w:r>
        <w:t>1. Kontrolou provádění ustanovení této směrnice je pověřen statutární orgán školy.</w:t>
      </w:r>
    </w:p>
    <w:p w:rsidR="00761306" w:rsidRDefault="00761306" w:rsidP="00C77225">
      <w:pPr>
        <w:jc w:val="both"/>
      </w:pPr>
    </w:p>
    <w:p w:rsidR="00C77225" w:rsidRDefault="00C77225" w:rsidP="00C77225">
      <w:pPr>
        <w:jc w:val="both"/>
      </w:pPr>
      <w:r>
        <w:t xml:space="preserve">2. </w:t>
      </w:r>
      <w:r w:rsidR="00E16202">
        <w:t>Směrnice nabývá účinnosti dnem 1</w:t>
      </w:r>
      <w:r>
        <w:t>. 9. 201</w:t>
      </w:r>
      <w:r w:rsidR="006041F5">
        <w:t>9</w:t>
      </w:r>
      <w:r>
        <w:t>.</w:t>
      </w:r>
    </w:p>
    <w:p w:rsidR="00C77225" w:rsidRDefault="00C77225" w:rsidP="00C77225">
      <w:pPr>
        <w:jc w:val="both"/>
      </w:pPr>
    </w:p>
    <w:p w:rsidR="00C77225" w:rsidRDefault="00761306" w:rsidP="00C77225">
      <w:pPr>
        <w:jc w:val="both"/>
      </w:pPr>
      <w:r>
        <w:lastRenderedPageBreak/>
        <w:t>3</w:t>
      </w:r>
      <w:r w:rsidR="00C77225">
        <w:t>. Podle § 30 školského zákona č. 561/2004 Sb. zveřejňuje ředitel základní školy tento řád následujícím způsobem: vyvěšením v šatně mateřské školy, ve třídě mateřské školy.</w:t>
      </w:r>
    </w:p>
    <w:p w:rsidR="00761306" w:rsidRDefault="00761306" w:rsidP="00C77225">
      <w:pPr>
        <w:jc w:val="both"/>
      </w:pPr>
    </w:p>
    <w:p w:rsidR="00C77225" w:rsidRDefault="00761306" w:rsidP="00C77225">
      <w:pPr>
        <w:jc w:val="both"/>
      </w:pPr>
      <w:r>
        <w:t>4</w:t>
      </w:r>
      <w:r w:rsidR="00C77225">
        <w:t xml:space="preserve">. Zaměstnanci školy s tímto řádem byli seznámeni na provozní </w:t>
      </w:r>
      <w:r w:rsidR="006041F5">
        <w:t>poradě a pedagogické radě dne 30</w:t>
      </w:r>
      <w:r w:rsidR="00C77225">
        <w:t>. 8. 201</w:t>
      </w:r>
      <w:r w:rsidR="006041F5">
        <w:t>9</w:t>
      </w:r>
      <w:r w:rsidR="00C77225">
        <w:t>.</w:t>
      </w:r>
    </w:p>
    <w:p w:rsidR="00761306" w:rsidRDefault="00761306" w:rsidP="00C77225">
      <w:pPr>
        <w:jc w:val="both"/>
      </w:pPr>
    </w:p>
    <w:p w:rsidR="00C77225" w:rsidRDefault="00761306" w:rsidP="00C77225">
      <w:pPr>
        <w:jc w:val="both"/>
      </w:pPr>
      <w:r>
        <w:t>5</w:t>
      </w:r>
      <w:r w:rsidR="00C77225">
        <w:t>. Zákonní zástupci dětí byli informováni o vydání řádu mateřské školy vedoucí učitelkou mateřské školy</w:t>
      </w:r>
      <w:r w:rsidR="006274F9">
        <w:t xml:space="preserve"> na třídní schůzce</w:t>
      </w:r>
      <w:r w:rsidR="00C77225">
        <w:t>, školní řád je pro ně</w:t>
      </w:r>
      <w:r w:rsidR="008B7270">
        <w:t xml:space="preserve"> zpřístupněn ve vestibulu školy</w:t>
      </w:r>
      <w:r w:rsidR="00C77225">
        <w:t xml:space="preserve">. </w:t>
      </w:r>
    </w:p>
    <w:p w:rsidR="00C77225" w:rsidRDefault="00C77225" w:rsidP="00C77225">
      <w:pPr>
        <w:jc w:val="both"/>
      </w:pPr>
    </w:p>
    <w:p w:rsidR="00C77225" w:rsidRDefault="006041F5" w:rsidP="00C77225">
      <w:pPr>
        <w:jc w:val="both"/>
      </w:pPr>
      <w:r>
        <w:t>V </w:t>
      </w:r>
      <w:proofErr w:type="spellStart"/>
      <w:r>
        <w:t>Živanicích</w:t>
      </w:r>
      <w:proofErr w:type="spellEnd"/>
      <w:r>
        <w:t>: 30</w:t>
      </w:r>
      <w:r w:rsidR="00C77225">
        <w:t>.</w:t>
      </w:r>
      <w:r w:rsidR="00E16202">
        <w:t xml:space="preserve"> </w:t>
      </w:r>
      <w:r w:rsidR="00C77225">
        <w:t>8. 201</w:t>
      </w:r>
      <w:r>
        <w:t>9</w:t>
      </w:r>
    </w:p>
    <w:p w:rsidR="00C77225" w:rsidRDefault="00C77225" w:rsidP="00C77225">
      <w:pPr>
        <w:jc w:val="both"/>
      </w:pPr>
    </w:p>
    <w:p w:rsidR="00C77225" w:rsidRDefault="00C77225" w:rsidP="00C77225">
      <w:pPr>
        <w:jc w:val="both"/>
      </w:pPr>
    </w:p>
    <w:p w:rsidR="00C77225" w:rsidRDefault="00C77225" w:rsidP="00C77225">
      <w:pPr>
        <w:jc w:val="both"/>
      </w:pPr>
      <w:r>
        <w:tab/>
      </w:r>
      <w:r>
        <w:tab/>
      </w:r>
      <w:r>
        <w:tab/>
      </w:r>
    </w:p>
    <w:p w:rsidR="00C77225" w:rsidRDefault="00C77225" w:rsidP="00C77225">
      <w:pPr>
        <w:jc w:val="both"/>
      </w:pPr>
      <w:r>
        <w:t>…………………………………………….</w:t>
      </w:r>
      <w:r w:rsidR="00E16202">
        <w:tab/>
      </w:r>
      <w:r w:rsidR="00E16202">
        <w:tab/>
      </w:r>
      <w:r w:rsidR="00E16202">
        <w:tab/>
        <w:t>………………………………….             …………………………………………….</w:t>
      </w:r>
      <w:r w:rsidR="00E16202">
        <w:tab/>
      </w:r>
      <w:r w:rsidR="00E16202">
        <w:tab/>
      </w:r>
      <w:r w:rsidR="00E16202">
        <w:tab/>
        <w:t>………………………………….</w:t>
      </w:r>
    </w:p>
    <w:p w:rsidR="00C77225" w:rsidRDefault="006041F5" w:rsidP="00C77225">
      <w:pPr>
        <w:jc w:val="both"/>
      </w:pPr>
      <w:r>
        <w:t>Renata Pyskatá</w:t>
      </w:r>
      <w:r w:rsidR="00E16202">
        <w:t xml:space="preserve">, </w:t>
      </w:r>
      <w:proofErr w:type="spellStart"/>
      <w:r w:rsidR="00C77225">
        <w:t>ved</w:t>
      </w:r>
      <w:proofErr w:type="spellEnd"/>
      <w:r w:rsidR="00E16202">
        <w:t xml:space="preserve">. </w:t>
      </w:r>
      <w:proofErr w:type="gramStart"/>
      <w:r w:rsidR="00C77225">
        <w:t>učitelk</w:t>
      </w:r>
      <w:r w:rsidR="00E16202">
        <w:t>a</w:t>
      </w:r>
      <w:proofErr w:type="gramEnd"/>
      <w:r w:rsidR="00E16202">
        <w:t xml:space="preserve"> MŠ</w:t>
      </w:r>
      <w:r w:rsidR="00E16202">
        <w:tab/>
      </w:r>
      <w:r w:rsidR="00E16202">
        <w:tab/>
      </w:r>
      <w:r w:rsidR="00E16202">
        <w:tab/>
      </w:r>
      <w:r>
        <w:t xml:space="preserve">            </w:t>
      </w:r>
      <w:r w:rsidR="00E16202">
        <w:t xml:space="preserve"> </w:t>
      </w:r>
      <w:r w:rsidR="00C77225">
        <w:t>Mgr.</w:t>
      </w:r>
      <w:r w:rsidR="00E16202">
        <w:t xml:space="preserve"> </w:t>
      </w:r>
      <w:r w:rsidR="00C77225">
        <w:t>Luboš Jirák,</w:t>
      </w:r>
      <w:r w:rsidR="00E16202">
        <w:t xml:space="preserve"> </w:t>
      </w:r>
      <w:proofErr w:type="spellStart"/>
      <w:r w:rsidR="00C77225">
        <w:t>řed</w:t>
      </w:r>
      <w:proofErr w:type="spellEnd"/>
      <w:r w:rsidR="00C77225">
        <w:t>.</w:t>
      </w:r>
      <w:r w:rsidR="00E16202">
        <w:t xml:space="preserve"> </w:t>
      </w:r>
      <w:r w:rsidR="00C77225">
        <w:t>ZŠ a MŠ</w:t>
      </w:r>
    </w:p>
    <w:p w:rsidR="00C77225" w:rsidRDefault="00C77225" w:rsidP="00C77225">
      <w:pPr>
        <w:jc w:val="both"/>
      </w:pPr>
      <w:r>
        <w:tab/>
      </w:r>
      <w:r>
        <w:tab/>
      </w:r>
      <w:r>
        <w:tab/>
      </w:r>
      <w:r>
        <w:tab/>
      </w:r>
      <w:r>
        <w:tab/>
      </w:r>
      <w:r>
        <w:tab/>
      </w:r>
      <w:bookmarkStart w:id="1" w:name="_GoBack"/>
      <w:bookmarkEnd w:id="1"/>
    </w:p>
    <w:sectPr w:rsidR="00C77225" w:rsidSect="0097759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587" w:rsidRDefault="001C3587" w:rsidP="00761306">
      <w:r>
        <w:separator/>
      </w:r>
    </w:p>
  </w:endnote>
  <w:endnote w:type="continuationSeparator" w:id="0">
    <w:p w:rsidR="001C3587" w:rsidRDefault="001C3587" w:rsidP="007613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587" w:rsidRDefault="001C3587" w:rsidP="00761306">
      <w:r>
        <w:separator/>
      </w:r>
    </w:p>
  </w:footnote>
  <w:footnote w:type="continuationSeparator" w:id="0">
    <w:p w:rsidR="001C3587" w:rsidRDefault="001C3587" w:rsidP="00761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687D"/>
    <w:multiLevelType w:val="hybridMultilevel"/>
    <w:tmpl w:val="5AEECC6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91794D"/>
    <w:multiLevelType w:val="multilevel"/>
    <w:tmpl w:val="BF7ED9F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DB1955"/>
    <w:multiLevelType w:val="hybridMultilevel"/>
    <w:tmpl w:val="D24EA8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782213"/>
    <w:multiLevelType w:val="hybridMultilevel"/>
    <w:tmpl w:val="C80AA28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DC651A"/>
    <w:multiLevelType w:val="hybridMultilevel"/>
    <w:tmpl w:val="E5C8E3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524159"/>
    <w:multiLevelType w:val="hybridMultilevel"/>
    <w:tmpl w:val="44A620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EF1C94"/>
    <w:multiLevelType w:val="hybridMultilevel"/>
    <w:tmpl w:val="409E5684"/>
    <w:lvl w:ilvl="0" w:tplc="8A1E1DC6">
      <w:start w:val="27"/>
      <w:numFmt w:val="bullet"/>
      <w:lvlText w:val="-"/>
      <w:lvlJc w:val="left"/>
      <w:pPr>
        <w:tabs>
          <w:tab w:val="num" w:pos="720"/>
        </w:tabs>
        <w:ind w:left="720" w:hanging="360"/>
      </w:pPr>
      <w:rPr>
        <w:rFonts w:ascii="Times New Roman" w:eastAsia="Times New Roman" w:hAnsi="Times New Roman" w:cs="Times New Roman" w:hint="default"/>
      </w:rPr>
    </w:lvl>
    <w:lvl w:ilvl="1" w:tplc="04050009">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278160D"/>
    <w:multiLevelType w:val="multilevel"/>
    <w:tmpl w:val="5E905102"/>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23AD6CBC"/>
    <w:multiLevelType w:val="multilevel"/>
    <w:tmpl w:val="83829334"/>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272A3EB1"/>
    <w:multiLevelType w:val="multilevel"/>
    <w:tmpl w:val="9632769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29C4731E"/>
    <w:multiLevelType w:val="hybridMultilevel"/>
    <w:tmpl w:val="44F6FC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2F198B"/>
    <w:multiLevelType w:val="hybridMultilevel"/>
    <w:tmpl w:val="B26EA7E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508394B"/>
    <w:multiLevelType w:val="hybridMultilevel"/>
    <w:tmpl w:val="39920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7B1210"/>
    <w:multiLevelType w:val="multilevel"/>
    <w:tmpl w:val="3A16A9A2"/>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nsid w:val="38F30C7E"/>
    <w:multiLevelType w:val="hybridMultilevel"/>
    <w:tmpl w:val="BB402DD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4269A4"/>
    <w:multiLevelType w:val="hybridMultilevel"/>
    <w:tmpl w:val="24B0EF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673AC1"/>
    <w:multiLevelType w:val="hybridMultilevel"/>
    <w:tmpl w:val="DA685416"/>
    <w:lvl w:ilvl="0" w:tplc="19E8526E">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3F34619C"/>
    <w:multiLevelType w:val="hybridMultilevel"/>
    <w:tmpl w:val="29B445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966209"/>
    <w:multiLevelType w:val="multilevel"/>
    <w:tmpl w:val="5BD678D2"/>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nsid w:val="4A2001A1"/>
    <w:multiLevelType w:val="multilevel"/>
    <w:tmpl w:val="1EECA8B4"/>
    <w:lvl w:ilvl="0">
      <w:start w:val="1"/>
      <w:numFmt w:val="lowerLetter"/>
      <w:lvlText w:val="%1)"/>
      <w:lvlJc w:val="left"/>
      <w:pPr>
        <w:ind w:left="360" w:hanging="360"/>
      </w:pPr>
      <w:rPr>
        <w:rFonts w:ascii="Times New Roman" w:eastAsia="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nsid w:val="4B1828BC"/>
    <w:multiLevelType w:val="multilevel"/>
    <w:tmpl w:val="E05E201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4C132DF3"/>
    <w:multiLevelType w:val="hybridMultilevel"/>
    <w:tmpl w:val="258E29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C85794"/>
    <w:multiLevelType w:val="hybridMultilevel"/>
    <w:tmpl w:val="2CC86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0840DAF"/>
    <w:multiLevelType w:val="hybridMultilevel"/>
    <w:tmpl w:val="FCF4E10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11722FC"/>
    <w:multiLevelType w:val="hybridMultilevel"/>
    <w:tmpl w:val="F344FE16"/>
    <w:lvl w:ilvl="0" w:tplc="16D6899E">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517C57DF"/>
    <w:multiLevelType w:val="hybridMultilevel"/>
    <w:tmpl w:val="676AEC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1A61CF7"/>
    <w:multiLevelType w:val="hybridMultilevel"/>
    <w:tmpl w:val="B4268ED2"/>
    <w:lvl w:ilvl="0" w:tplc="0405000F">
      <w:start w:val="5"/>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50D091B"/>
    <w:multiLevelType w:val="multilevel"/>
    <w:tmpl w:val="3EB0305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80E5F4F"/>
    <w:multiLevelType w:val="multilevel"/>
    <w:tmpl w:val="2DEC32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141E02"/>
    <w:multiLevelType w:val="multilevel"/>
    <w:tmpl w:val="BEBA8E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2B86D8B"/>
    <w:multiLevelType w:val="hybridMultilevel"/>
    <w:tmpl w:val="9434001C"/>
    <w:lvl w:ilvl="0" w:tplc="04050009">
      <w:start w:val="1"/>
      <w:numFmt w:val="bullet"/>
      <w:lvlText w:val=""/>
      <w:lvlJc w:val="left"/>
      <w:pPr>
        <w:ind w:left="840" w:hanging="360"/>
      </w:pPr>
      <w:rPr>
        <w:rFonts w:ascii="Wingdings" w:hAnsi="Wingdings"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4">
    <w:nsid w:val="64820E28"/>
    <w:multiLevelType w:val="multilevel"/>
    <w:tmpl w:val="A6B63C3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nsid w:val="68CA6290"/>
    <w:multiLevelType w:val="hybridMultilevel"/>
    <w:tmpl w:val="65F4B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4945E4"/>
    <w:multiLevelType w:val="multilevel"/>
    <w:tmpl w:val="6EDA08AE"/>
    <w:lvl w:ilvl="0">
      <w:start w:val="1"/>
      <w:numFmt w:val="lowerLetter"/>
      <w:lvlText w:val="%1)"/>
      <w:lvlJc w:val="left"/>
      <w:pPr>
        <w:ind w:left="360" w:hanging="360"/>
      </w:pPr>
      <w:rPr>
        <w:rFonts w:ascii="Times New Roman" w:eastAsia="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nsid w:val="6A894B29"/>
    <w:multiLevelType w:val="multilevel"/>
    <w:tmpl w:val="4428365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nsid w:val="6ABB498C"/>
    <w:multiLevelType w:val="hybridMultilevel"/>
    <w:tmpl w:val="9CDC37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BFF5578"/>
    <w:multiLevelType w:val="hybridMultilevel"/>
    <w:tmpl w:val="36D6362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6CF377CF"/>
    <w:multiLevelType w:val="multilevel"/>
    <w:tmpl w:val="3B06E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E7E1C89"/>
    <w:multiLevelType w:val="multilevel"/>
    <w:tmpl w:val="C254AEE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nsid w:val="734E4FF4"/>
    <w:multiLevelType w:val="hybridMultilevel"/>
    <w:tmpl w:val="0E344F10"/>
    <w:lvl w:ilvl="0" w:tplc="E4784F78">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6155097"/>
    <w:multiLevelType w:val="multilevel"/>
    <w:tmpl w:val="FE06CD2E"/>
    <w:lvl w:ilvl="0">
      <w:start w:val="1"/>
      <w:numFmt w:val="lowerLetter"/>
      <w:lvlText w:val="%1)"/>
      <w:lvlJc w:val="left"/>
      <w:pPr>
        <w:ind w:left="360" w:hanging="360"/>
      </w:pPr>
      <w:rPr>
        <w:rFonts w:ascii="Times New Roman" w:eastAsia="Times New Roman"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nsid w:val="76667AC3"/>
    <w:multiLevelType w:val="hybridMultilevel"/>
    <w:tmpl w:val="94C828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9440024"/>
    <w:multiLevelType w:val="hybridMultilevel"/>
    <w:tmpl w:val="BC44F3E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3"/>
  </w:num>
  <w:num w:numId="3">
    <w:abstractNumId w:val="13"/>
  </w:num>
  <w:num w:numId="4">
    <w:abstractNumId w:val="32"/>
  </w:num>
  <w:num w:numId="5">
    <w:abstractNumId w:val="39"/>
  </w:num>
  <w:num w:numId="6">
    <w:abstractNumId w:val="46"/>
  </w:num>
  <w:num w:numId="7">
    <w:abstractNumId w:val="0"/>
  </w:num>
  <w:num w:numId="8">
    <w:abstractNumId w:val="6"/>
  </w:num>
  <w:num w:numId="9">
    <w:abstractNumId w:val="12"/>
  </w:num>
  <w:num w:numId="10">
    <w:abstractNumId w:val="3"/>
  </w:num>
  <w:num w:numId="11">
    <w:abstractNumId w:val="29"/>
  </w:num>
  <w:num w:numId="12">
    <w:abstractNumId w:val="16"/>
  </w:num>
  <w:num w:numId="13">
    <w:abstractNumId w:val="33"/>
  </w:num>
  <w:num w:numId="14">
    <w:abstractNumId w:val="4"/>
  </w:num>
  <w:num w:numId="15">
    <w:abstractNumId w:val="18"/>
  </w:num>
  <w:num w:numId="16">
    <w:abstractNumId w:val="2"/>
  </w:num>
  <w:num w:numId="17">
    <w:abstractNumId w:val="27"/>
  </w:num>
  <w:num w:numId="18">
    <w:abstractNumId w:val="11"/>
  </w:num>
  <w:num w:numId="19">
    <w:abstractNumId w:val="44"/>
  </w:num>
  <w:num w:numId="20">
    <w:abstractNumId w:val="9"/>
  </w:num>
  <w:num w:numId="21">
    <w:abstractNumId w:val="36"/>
  </w:num>
  <w:num w:numId="22">
    <w:abstractNumId w:val="20"/>
  </w:num>
  <w:num w:numId="23">
    <w:abstractNumId w:val="10"/>
  </w:num>
  <w:num w:numId="24">
    <w:abstractNumId w:val="30"/>
  </w:num>
  <w:num w:numId="25">
    <w:abstractNumId w:val="14"/>
  </w:num>
  <w:num w:numId="26">
    <w:abstractNumId w:val="5"/>
  </w:num>
  <w:num w:numId="27">
    <w:abstractNumId w:val="40"/>
  </w:num>
  <w:num w:numId="28">
    <w:abstractNumId w:val="35"/>
  </w:num>
  <w:num w:numId="29">
    <w:abstractNumId w:val="17"/>
  </w:num>
  <w:num w:numId="30">
    <w:abstractNumId w:val="45"/>
  </w:num>
  <w:num w:numId="31">
    <w:abstractNumId w:val="21"/>
  </w:num>
  <w:num w:numId="32">
    <w:abstractNumId w:val="8"/>
  </w:num>
  <w:num w:numId="33">
    <w:abstractNumId w:val="37"/>
  </w:num>
  <w:num w:numId="34">
    <w:abstractNumId w:val="34"/>
  </w:num>
  <w:num w:numId="35">
    <w:abstractNumId w:val="22"/>
  </w:num>
  <w:num w:numId="36">
    <w:abstractNumId w:val="41"/>
  </w:num>
  <w:num w:numId="37">
    <w:abstractNumId w:val="31"/>
  </w:num>
  <w:num w:numId="38">
    <w:abstractNumId w:val="24"/>
  </w:num>
  <w:num w:numId="39">
    <w:abstractNumId w:val="23"/>
  </w:num>
  <w:num w:numId="40">
    <w:abstractNumId w:val="42"/>
  </w:num>
  <w:num w:numId="41">
    <w:abstractNumId w:val="19"/>
  </w:num>
  <w:num w:numId="42">
    <w:abstractNumId w:val="1"/>
  </w:num>
  <w:num w:numId="43">
    <w:abstractNumId w:val="38"/>
  </w:num>
  <w:num w:numId="44">
    <w:abstractNumId w:val="15"/>
  </w:num>
  <w:num w:numId="45">
    <w:abstractNumId w:val="26"/>
  </w:num>
  <w:num w:numId="46">
    <w:abstractNumId w:val="25"/>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77225"/>
    <w:rsid w:val="00010617"/>
    <w:rsid w:val="0005470A"/>
    <w:rsid w:val="000928AF"/>
    <w:rsid w:val="00093F86"/>
    <w:rsid w:val="000B391C"/>
    <w:rsid w:val="00163191"/>
    <w:rsid w:val="00187968"/>
    <w:rsid w:val="001B2DED"/>
    <w:rsid w:val="001B6822"/>
    <w:rsid w:val="001C3587"/>
    <w:rsid w:val="001D3B62"/>
    <w:rsid w:val="00221C51"/>
    <w:rsid w:val="003C3EBD"/>
    <w:rsid w:val="0042752F"/>
    <w:rsid w:val="0048205A"/>
    <w:rsid w:val="004D0353"/>
    <w:rsid w:val="004E6D8A"/>
    <w:rsid w:val="0058394F"/>
    <w:rsid w:val="005E1654"/>
    <w:rsid w:val="006041F5"/>
    <w:rsid w:val="006274F9"/>
    <w:rsid w:val="00644FAF"/>
    <w:rsid w:val="00761306"/>
    <w:rsid w:val="008B7270"/>
    <w:rsid w:val="008D68BB"/>
    <w:rsid w:val="00921FA4"/>
    <w:rsid w:val="00927DC5"/>
    <w:rsid w:val="00927EA2"/>
    <w:rsid w:val="0097759F"/>
    <w:rsid w:val="00A8679D"/>
    <w:rsid w:val="00AD0E37"/>
    <w:rsid w:val="00B1478D"/>
    <w:rsid w:val="00B27BEB"/>
    <w:rsid w:val="00B30E55"/>
    <w:rsid w:val="00C06BC4"/>
    <w:rsid w:val="00C25FBB"/>
    <w:rsid w:val="00C77225"/>
    <w:rsid w:val="00CA379A"/>
    <w:rsid w:val="00D90DA3"/>
    <w:rsid w:val="00E16202"/>
    <w:rsid w:val="00E45C8E"/>
    <w:rsid w:val="00E57B2D"/>
    <w:rsid w:val="00EC5CBC"/>
    <w:rsid w:val="00F42302"/>
    <w:rsid w:val="00F745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722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77225"/>
    <w:pPr>
      <w:keepNext/>
      <w:outlineLvl w:val="0"/>
    </w:pPr>
    <w:rPr>
      <w:b/>
      <w:sz w:val="32"/>
      <w:u w:val="single"/>
    </w:rPr>
  </w:style>
  <w:style w:type="paragraph" w:styleId="Nadpis4">
    <w:name w:val="heading 4"/>
    <w:basedOn w:val="Normln"/>
    <w:next w:val="Normln"/>
    <w:link w:val="Nadpis4Char"/>
    <w:uiPriority w:val="9"/>
    <w:qFormat/>
    <w:rsid w:val="00C77225"/>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7225"/>
    <w:rPr>
      <w:rFonts w:ascii="Times New Roman" w:eastAsia="Times New Roman" w:hAnsi="Times New Roman" w:cs="Times New Roman"/>
      <w:b/>
      <w:sz w:val="32"/>
      <w:szCs w:val="24"/>
      <w:u w:val="single"/>
      <w:lang w:eastAsia="cs-CZ"/>
    </w:rPr>
  </w:style>
  <w:style w:type="character" w:customStyle="1" w:styleId="Nadpis4Char">
    <w:name w:val="Nadpis 4 Char"/>
    <w:basedOn w:val="Standardnpsmoodstavce"/>
    <w:link w:val="Nadpis4"/>
    <w:uiPriority w:val="9"/>
    <w:rsid w:val="00C77225"/>
    <w:rPr>
      <w:rFonts w:ascii="Calibri" w:eastAsia="Times New Roman" w:hAnsi="Calibri" w:cs="Times New Roman"/>
      <w:b/>
      <w:bCs/>
      <w:sz w:val="28"/>
      <w:szCs w:val="28"/>
      <w:lang w:eastAsia="cs-CZ"/>
    </w:rPr>
  </w:style>
  <w:style w:type="paragraph" w:styleId="Zkladntext">
    <w:name w:val="Body Text"/>
    <w:basedOn w:val="Normln"/>
    <w:link w:val="ZkladntextChar"/>
    <w:rsid w:val="00C77225"/>
    <w:pPr>
      <w:overflowPunct w:val="0"/>
      <w:autoSpaceDE w:val="0"/>
      <w:autoSpaceDN w:val="0"/>
      <w:adjustRightInd w:val="0"/>
      <w:textAlignment w:val="baseline"/>
    </w:pPr>
    <w:rPr>
      <w:szCs w:val="20"/>
    </w:rPr>
  </w:style>
  <w:style w:type="character" w:customStyle="1" w:styleId="ZkladntextChar">
    <w:name w:val="Základní text Char"/>
    <w:basedOn w:val="Standardnpsmoodstavce"/>
    <w:link w:val="Zkladntext"/>
    <w:rsid w:val="00C77225"/>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C77225"/>
    <w:pPr>
      <w:widowControl w:val="0"/>
      <w:overflowPunct w:val="0"/>
      <w:autoSpaceDE w:val="0"/>
      <w:autoSpaceDN w:val="0"/>
      <w:adjustRightInd w:val="0"/>
      <w:textAlignment w:val="baseline"/>
    </w:pPr>
    <w:rPr>
      <w:szCs w:val="20"/>
    </w:rPr>
  </w:style>
  <w:style w:type="paragraph" w:customStyle="1" w:styleId="Prosttext1">
    <w:name w:val="Prostý text1"/>
    <w:basedOn w:val="Normln"/>
    <w:rsid w:val="00C77225"/>
    <w:pPr>
      <w:overflowPunct w:val="0"/>
      <w:autoSpaceDE w:val="0"/>
      <w:autoSpaceDN w:val="0"/>
      <w:adjustRightInd w:val="0"/>
      <w:textAlignment w:val="baseline"/>
    </w:pPr>
    <w:rPr>
      <w:rFonts w:ascii="Courier New" w:hAnsi="Courier New"/>
      <w:color w:val="000000"/>
      <w:sz w:val="20"/>
      <w:szCs w:val="20"/>
    </w:rPr>
  </w:style>
  <w:style w:type="paragraph" w:styleId="Textbubliny">
    <w:name w:val="Balloon Text"/>
    <w:basedOn w:val="Normln"/>
    <w:link w:val="TextbublinyChar"/>
    <w:uiPriority w:val="99"/>
    <w:semiHidden/>
    <w:unhideWhenUsed/>
    <w:rsid w:val="001D3B62"/>
    <w:rPr>
      <w:rFonts w:ascii="Tahoma" w:hAnsi="Tahoma" w:cs="Tahoma"/>
      <w:sz w:val="16"/>
      <w:szCs w:val="16"/>
    </w:rPr>
  </w:style>
  <w:style w:type="character" w:customStyle="1" w:styleId="TextbublinyChar">
    <w:name w:val="Text bubliny Char"/>
    <w:basedOn w:val="Standardnpsmoodstavce"/>
    <w:link w:val="Textbubliny"/>
    <w:uiPriority w:val="99"/>
    <w:semiHidden/>
    <w:rsid w:val="001D3B62"/>
    <w:rPr>
      <w:rFonts w:ascii="Tahoma" w:eastAsia="Times New Roman" w:hAnsi="Tahoma" w:cs="Tahoma"/>
      <w:sz w:val="16"/>
      <w:szCs w:val="16"/>
      <w:lang w:eastAsia="cs-CZ"/>
    </w:rPr>
  </w:style>
  <w:style w:type="paragraph" w:styleId="Odstavecseseznamem">
    <w:name w:val="List Paragraph"/>
    <w:basedOn w:val="Normln"/>
    <w:uiPriority w:val="34"/>
    <w:qFormat/>
    <w:rsid w:val="00163191"/>
    <w:pPr>
      <w:ind w:left="720"/>
      <w:contextualSpacing/>
    </w:pPr>
  </w:style>
  <w:style w:type="paragraph" w:styleId="Zhlav">
    <w:name w:val="header"/>
    <w:basedOn w:val="Normln"/>
    <w:link w:val="ZhlavChar"/>
    <w:uiPriority w:val="99"/>
    <w:unhideWhenUsed/>
    <w:rsid w:val="00761306"/>
    <w:pPr>
      <w:tabs>
        <w:tab w:val="center" w:pos="4536"/>
        <w:tab w:val="right" w:pos="9072"/>
      </w:tabs>
    </w:pPr>
  </w:style>
  <w:style w:type="character" w:customStyle="1" w:styleId="ZhlavChar">
    <w:name w:val="Záhlaví Char"/>
    <w:basedOn w:val="Standardnpsmoodstavce"/>
    <w:link w:val="Zhlav"/>
    <w:uiPriority w:val="99"/>
    <w:rsid w:val="0076130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61306"/>
    <w:pPr>
      <w:tabs>
        <w:tab w:val="center" w:pos="4536"/>
        <w:tab w:val="right" w:pos="9072"/>
      </w:tabs>
    </w:pPr>
  </w:style>
  <w:style w:type="character" w:customStyle="1" w:styleId="ZpatChar">
    <w:name w:val="Zápatí Char"/>
    <w:basedOn w:val="Standardnpsmoodstavce"/>
    <w:link w:val="Zpat"/>
    <w:uiPriority w:val="99"/>
    <w:rsid w:val="00761306"/>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3D4AE-7DFB-49CB-8A44-A7E22ADB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6227</Words>
  <Characters>36742</Characters>
  <Application>Microsoft Office Word</Application>
  <DocSecurity>4</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- 2</dc:creator>
  <cp:lastModifiedBy>Lubos</cp:lastModifiedBy>
  <cp:revision>2</cp:revision>
  <cp:lastPrinted>2017-09-04T11:28:00Z</cp:lastPrinted>
  <dcterms:created xsi:type="dcterms:W3CDTF">2019-10-18T12:47:00Z</dcterms:created>
  <dcterms:modified xsi:type="dcterms:W3CDTF">2019-10-18T12:47:00Z</dcterms:modified>
</cp:coreProperties>
</file>